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FC8" w:rsidRPr="00E80672" w:rsidRDefault="00CC4EAB" w:rsidP="009010DB">
      <w:pPr>
        <w:pStyle w:val="a4"/>
        <w:spacing w:line="360" w:lineRule="auto"/>
        <w:jc w:val="center"/>
        <w:rPr>
          <w:rFonts w:ascii="Times New Roman" w:hAnsi="Times New Roman"/>
          <w:b/>
          <w:sz w:val="32"/>
          <w:szCs w:val="32"/>
        </w:rPr>
      </w:pPr>
      <w:r w:rsidRPr="00E80672">
        <w:rPr>
          <w:rFonts w:ascii="Times New Roman" w:hAnsi="Times New Roman"/>
          <w:b/>
          <w:sz w:val="32"/>
          <w:szCs w:val="32"/>
        </w:rPr>
        <w:t>С</w:t>
      </w:r>
      <w:r w:rsidR="005F1FC8" w:rsidRPr="00E80672">
        <w:rPr>
          <w:rFonts w:ascii="Times New Roman" w:hAnsi="Times New Roman"/>
          <w:b/>
          <w:sz w:val="32"/>
          <w:szCs w:val="32"/>
        </w:rPr>
        <w:t xml:space="preserve">оціалізація </w:t>
      </w:r>
      <w:r w:rsidR="00A330F4" w:rsidRPr="00E80672">
        <w:rPr>
          <w:rFonts w:ascii="Times New Roman" w:hAnsi="Times New Roman"/>
          <w:b/>
          <w:sz w:val="32"/>
          <w:szCs w:val="32"/>
        </w:rPr>
        <w:t>хлопців-</w:t>
      </w:r>
      <w:r w:rsidRPr="00E80672">
        <w:rPr>
          <w:rFonts w:ascii="Times New Roman" w:hAnsi="Times New Roman"/>
          <w:b/>
          <w:sz w:val="32"/>
          <w:szCs w:val="32"/>
        </w:rPr>
        <w:t>підлітків</w:t>
      </w:r>
    </w:p>
    <w:p w:rsidR="00CD7901" w:rsidRPr="005A2909" w:rsidRDefault="00CD7901" w:rsidP="009010DB">
      <w:pPr>
        <w:pStyle w:val="a4"/>
        <w:spacing w:line="360" w:lineRule="auto"/>
        <w:jc w:val="center"/>
        <w:rPr>
          <w:rFonts w:ascii="Times New Roman" w:hAnsi="Times New Roman"/>
          <w:sz w:val="28"/>
          <w:szCs w:val="28"/>
        </w:rPr>
      </w:pPr>
    </w:p>
    <w:p w:rsidR="00CD7901" w:rsidRPr="005A2909" w:rsidRDefault="00CD7901" w:rsidP="009010DB">
      <w:pPr>
        <w:spacing w:before="25" w:after="0" w:line="360" w:lineRule="auto"/>
        <w:rPr>
          <w:rFonts w:ascii="Times New Roman" w:hAnsi="Times New Roman"/>
          <w:noProof/>
          <w:sz w:val="20"/>
          <w:szCs w:val="20"/>
          <w:lang w:val="uk-UA"/>
        </w:rPr>
      </w:pPr>
    </w:p>
    <w:p w:rsidR="00CD7901" w:rsidRPr="005A2909" w:rsidRDefault="00CD7901" w:rsidP="009010DB">
      <w:pPr>
        <w:spacing w:before="25" w:after="0" w:line="360" w:lineRule="auto"/>
        <w:rPr>
          <w:rFonts w:ascii="Times New Roman" w:hAnsi="Times New Roman"/>
          <w:noProof/>
          <w:sz w:val="20"/>
          <w:szCs w:val="20"/>
          <w:lang w:val="uk-UA"/>
        </w:rPr>
      </w:pPr>
    </w:p>
    <w:p w:rsidR="00CD7901" w:rsidRPr="005A2909" w:rsidRDefault="00CD7901" w:rsidP="009010DB">
      <w:pPr>
        <w:spacing w:before="25" w:after="0" w:line="360" w:lineRule="auto"/>
        <w:rPr>
          <w:rFonts w:ascii="Times New Roman" w:hAnsi="Times New Roman"/>
          <w:noProof/>
          <w:sz w:val="20"/>
          <w:szCs w:val="20"/>
          <w:lang w:val="uk-UA"/>
        </w:rPr>
      </w:pPr>
    </w:p>
    <w:p w:rsidR="00CD7901" w:rsidRPr="005A2909" w:rsidRDefault="00CD7901" w:rsidP="009010DB">
      <w:pPr>
        <w:spacing w:before="25" w:after="0" w:line="360" w:lineRule="auto"/>
        <w:rPr>
          <w:rFonts w:ascii="Times New Roman" w:hAnsi="Times New Roman"/>
          <w:noProof/>
          <w:sz w:val="20"/>
          <w:szCs w:val="20"/>
          <w:lang w:val="uk-UA"/>
        </w:rPr>
      </w:pPr>
      <w:bookmarkStart w:id="0" w:name="_GoBack"/>
      <w:bookmarkEnd w:id="0"/>
    </w:p>
    <w:p w:rsidR="00CD7901" w:rsidRPr="005A2909" w:rsidRDefault="00CD7901" w:rsidP="009010DB">
      <w:pPr>
        <w:spacing w:before="25" w:after="0" w:line="360" w:lineRule="auto"/>
        <w:rPr>
          <w:rFonts w:ascii="Times New Roman" w:hAnsi="Times New Roman"/>
          <w:noProof/>
          <w:sz w:val="20"/>
          <w:szCs w:val="20"/>
          <w:lang w:val="uk-UA"/>
        </w:rPr>
      </w:pPr>
    </w:p>
    <w:p w:rsidR="00CD7901" w:rsidRPr="005A2909" w:rsidRDefault="00CD7901" w:rsidP="009010DB">
      <w:pPr>
        <w:spacing w:before="25" w:after="0" w:line="360" w:lineRule="auto"/>
        <w:jc w:val="center"/>
        <w:rPr>
          <w:rFonts w:ascii="Times New Roman" w:hAnsi="Times New Roman"/>
          <w:b/>
          <w:noProof/>
          <w:sz w:val="28"/>
          <w:szCs w:val="28"/>
          <w:lang w:val="uk-UA"/>
        </w:rPr>
      </w:pPr>
    </w:p>
    <w:p w:rsidR="00CD7901" w:rsidRPr="009010DB" w:rsidRDefault="00E80672" w:rsidP="009010DB">
      <w:pPr>
        <w:spacing w:before="25" w:after="0" w:line="360" w:lineRule="auto"/>
        <w:jc w:val="center"/>
        <w:rPr>
          <w:rFonts w:ascii="Times New Roman" w:hAnsi="Times New Roman"/>
          <w:b/>
          <w:noProof/>
          <w:sz w:val="36"/>
          <w:szCs w:val="36"/>
          <w:lang w:val="uk-UA"/>
        </w:rPr>
      </w:pPr>
      <w:r w:rsidRPr="009010DB">
        <w:rPr>
          <w:rFonts w:ascii="Times New Roman" w:hAnsi="Times New Roman"/>
          <w:b/>
          <w:sz w:val="36"/>
          <w:szCs w:val="36"/>
          <w:lang w:val="uk-UA"/>
        </w:rPr>
        <w:t>«</w:t>
      </w:r>
      <w:r w:rsidRPr="009010DB">
        <w:rPr>
          <w:rFonts w:ascii="Times New Roman" w:hAnsi="Times New Roman"/>
          <w:b/>
          <w:sz w:val="36"/>
          <w:szCs w:val="36"/>
          <w:lang w:val="uk-UA"/>
        </w:rPr>
        <w:t xml:space="preserve">Особливості гендерної соціалізації </w:t>
      </w:r>
      <w:r w:rsidR="009010DB">
        <w:rPr>
          <w:rFonts w:ascii="Times New Roman" w:hAnsi="Times New Roman"/>
          <w:b/>
          <w:sz w:val="36"/>
          <w:szCs w:val="36"/>
          <w:lang w:val="uk-UA"/>
        </w:rPr>
        <w:br/>
      </w:r>
      <w:r w:rsidRPr="009010DB">
        <w:rPr>
          <w:rFonts w:ascii="Times New Roman" w:hAnsi="Times New Roman"/>
          <w:b/>
          <w:sz w:val="36"/>
          <w:szCs w:val="36"/>
          <w:lang w:val="uk-UA"/>
        </w:rPr>
        <w:t>хлопців підліткового віку</w:t>
      </w:r>
      <w:r w:rsidRPr="009010DB">
        <w:rPr>
          <w:rFonts w:ascii="Times New Roman" w:hAnsi="Times New Roman"/>
          <w:b/>
          <w:sz w:val="36"/>
          <w:szCs w:val="36"/>
          <w:lang w:val="uk-UA"/>
        </w:rPr>
        <w:t>»</w:t>
      </w:r>
    </w:p>
    <w:p w:rsidR="00CD7901" w:rsidRPr="005A2909" w:rsidRDefault="00CD7901" w:rsidP="009010DB">
      <w:pPr>
        <w:spacing w:before="25" w:after="0" w:line="360" w:lineRule="auto"/>
        <w:jc w:val="center"/>
        <w:rPr>
          <w:rFonts w:ascii="Times New Roman" w:hAnsi="Times New Roman"/>
          <w:b/>
          <w:noProof/>
          <w:sz w:val="28"/>
          <w:szCs w:val="28"/>
          <w:lang w:val="uk-UA"/>
        </w:rPr>
      </w:pPr>
    </w:p>
    <w:p w:rsidR="00CD7901" w:rsidRPr="005A2909" w:rsidRDefault="00CD7901" w:rsidP="00CD7901">
      <w:pPr>
        <w:spacing w:before="25" w:after="0" w:line="240" w:lineRule="auto"/>
        <w:jc w:val="center"/>
        <w:rPr>
          <w:rFonts w:ascii="Times New Roman" w:hAnsi="Times New Roman"/>
          <w:b/>
          <w:noProof/>
          <w:sz w:val="28"/>
          <w:szCs w:val="28"/>
          <w:lang w:val="uk-UA"/>
        </w:rPr>
      </w:pPr>
    </w:p>
    <w:p w:rsidR="00CD7901" w:rsidRPr="005A2909" w:rsidRDefault="00CD7901" w:rsidP="00CD7901">
      <w:pPr>
        <w:spacing w:before="25" w:after="0" w:line="240" w:lineRule="auto"/>
        <w:jc w:val="center"/>
        <w:rPr>
          <w:rFonts w:ascii="Times New Roman" w:hAnsi="Times New Roman"/>
          <w:b/>
          <w:noProof/>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Default="00CD7901" w:rsidP="00BB7CAE">
      <w:pPr>
        <w:spacing w:after="0" w:line="360" w:lineRule="auto"/>
        <w:jc w:val="center"/>
        <w:rPr>
          <w:rFonts w:ascii="Times New Roman" w:hAnsi="Times New Roman"/>
          <w:b/>
          <w:sz w:val="28"/>
          <w:szCs w:val="28"/>
          <w:lang w:val="uk-UA"/>
        </w:rPr>
      </w:pPr>
    </w:p>
    <w:p w:rsidR="00E80672" w:rsidRDefault="00E80672" w:rsidP="00BB7CAE">
      <w:pPr>
        <w:spacing w:after="0" w:line="360" w:lineRule="auto"/>
        <w:jc w:val="center"/>
        <w:rPr>
          <w:rFonts w:ascii="Times New Roman" w:hAnsi="Times New Roman"/>
          <w:b/>
          <w:sz w:val="28"/>
          <w:szCs w:val="28"/>
          <w:lang w:val="uk-UA"/>
        </w:rPr>
      </w:pPr>
    </w:p>
    <w:p w:rsidR="00E80672" w:rsidRDefault="00E80672" w:rsidP="00BB7CAE">
      <w:pPr>
        <w:spacing w:after="0" w:line="360" w:lineRule="auto"/>
        <w:jc w:val="center"/>
        <w:rPr>
          <w:rFonts w:ascii="Times New Roman" w:hAnsi="Times New Roman"/>
          <w:b/>
          <w:sz w:val="28"/>
          <w:szCs w:val="28"/>
          <w:lang w:val="uk-UA"/>
        </w:rPr>
      </w:pPr>
    </w:p>
    <w:p w:rsidR="00E80672" w:rsidRDefault="00E80672" w:rsidP="00BB7CAE">
      <w:pPr>
        <w:spacing w:after="0" w:line="360" w:lineRule="auto"/>
        <w:jc w:val="center"/>
        <w:rPr>
          <w:rFonts w:ascii="Times New Roman" w:hAnsi="Times New Roman"/>
          <w:b/>
          <w:sz w:val="28"/>
          <w:szCs w:val="28"/>
          <w:lang w:val="uk-UA"/>
        </w:rPr>
      </w:pPr>
    </w:p>
    <w:p w:rsidR="00E80672" w:rsidRPr="005A2909" w:rsidRDefault="00E80672"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524981" w:rsidRPr="005A2909" w:rsidRDefault="0052498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CD7901" w:rsidRPr="005A2909" w:rsidRDefault="00CD7901" w:rsidP="00BB7CAE">
      <w:pPr>
        <w:spacing w:after="0" w:line="360" w:lineRule="auto"/>
        <w:jc w:val="center"/>
        <w:rPr>
          <w:rFonts w:ascii="Times New Roman" w:hAnsi="Times New Roman"/>
          <w:b/>
          <w:sz w:val="28"/>
          <w:szCs w:val="28"/>
          <w:lang w:val="uk-UA"/>
        </w:rPr>
      </w:pPr>
    </w:p>
    <w:p w:rsidR="00E20712" w:rsidRPr="00CE1253" w:rsidRDefault="00E20712" w:rsidP="00E84E2E">
      <w:pPr>
        <w:spacing w:after="0" w:line="360" w:lineRule="auto"/>
        <w:jc w:val="center"/>
        <w:rPr>
          <w:rFonts w:ascii="Times New Roman" w:hAnsi="Times New Roman"/>
          <w:b/>
          <w:sz w:val="28"/>
          <w:szCs w:val="28"/>
          <w:lang w:val="uk-UA"/>
        </w:rPr>
      </w:pPr>
      <w:r w:rsidRPr="00CE1253">
        <w:rPr>
          <w:rFonts w:ascii="Times New Roman" w:hAnsi="Times New Roman"/>
          <w:b/>
          <w:sz w:val="28"/>
          <w:szCs w:val="28"/>
          <w:lang w:val="uk-UA"/>
        </w:rPr>
        <w:lastRenderedPageBreak/>
        <w:t>ЗМІСТ</w:t>
      </w:r>
    </w:p>
    <w:tbl>
      <w:tblPr>
        <w:tblW w:w="10031" w:type="dxa"/>
        <w:tblLook w:val="00A0" w:firstRow="1" w:lastRow="0" w:firstColumn="1" w:lastColumn="0" w:noHBand="0" w:noVBand="0"/>
      </w:tblPr>
      <w:tblGrid>
        <w:gridCol w:w="675"/>
        <w:gridCol w:w="8647"/>
        <w:gridCol w:w="709"/>
      </w:tblGrid>
      <w:tr w:rsidR="00E20712" w:rsidRPr="007D3BCC" w:rsidTr="00F54566">
        <w:tc>
          <w:tcPr>
            <w:tcW w:w="9322" w:type="dxa"/>
            <w:gridSpan w:val="2"/>
          </w:tcPr>
          <w:p w:rsidR="00E20712" w:rsidRPr="007D3BCC" w:rsidRDefault="00E20712" w:rsidP="00E84E2E">
            <w:pPr>
              <w:spacing w:after="0" w:line="360" w:lineRule="auto"/>
              <w:jc w:val="both"/>
              <w:rPr>
                <w:rFonts w:ascii="Times New Roman" w:hAnsi="Times New Roman"/>
                <w:sz w:val="28"/>
                <w:szCs w:val="28"/>
                <w:lang w:val="uk-UA" w:eastAsia="uk-UA"/>
              </w:rPr>
            </w:pPr>
            <w:r w:rsidRPr="007D3BCC">
              <w:rPr>
                <w:rFonts w:ascii="Times New Roman" w:hAnsi="Times New Roman"/>
                <w:sz w:val="28"/>
                <w:szCs w:val="28"/>
                <w:lang w:val="uk-UA" w:eastAsia="uk-UA"/>
              </w:rPr>
              <w:t>ВСТУП .................................................................................................................</w:t>
            </w:r>
          </w:p>
        </w:tc>
        <w:tc>
          <w:tcPr>
            <w:tcW w:w="709" w:type="dxa"/>
          </w:tcPr>
          <w:p w:rsidR="00E20712" w:rsidRPr="007D3BCC" w:rsidRDefault="00E20712" w:rsidP="00E84E2E">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3</w:t>
            </w:r>
          </w:p>
        </w:tc>
      </w:tr>
      <w:tr w:rsidR="00E20712" w:rsidRPr="007D3BCC" w:rsidTr="00F54566">
        <w:tc>
          <w:tcPr>
            <w:tcW w:w="9322" w:type="dxa"/>
            <w:gridSpan w:val="2"/>
          </w:tcPr>
          <w:p w:rsidR="00E20712" w:rsidRPr="007D3BCC" w:rsidRDefault="00E20712" w:rsidP="00AA2912">
            <w:pPr>
              <w:spacing w:before="25" w:after="0" w:line="360" w:lineRule="auto"/>
              <w:rPr>
                <w:rFonts w:ascii="Times New Roman" w:hAnsi="Times New Roman"/>
                <w:sz w:val="28"/>
                <w:szCs w:val="28"/>
                <w:lang w:val="uk-UA" w:eastAsia="uk-UA"/>
              </w:rPr>
            </w:pPr>
            <w:r w:rsidRPr="007D3BCC">
              <w:rPr>
                <w:rFonts w:ascii="Times New Roman" w:hAnsi="Times New Roman"/>
                <w:sz w:val="28"/>
                <w:szCs w:val="28"/>
                <w:lang w:val="uk-UA" w:eastAsia="uk-UA"/>
              </w:rPr>
              <w:t xml:space="preserve">РОЗДІЛ 1. </w:t>
            </w:r>
            <w:r w:rsidRPr="007D3BCC">
              <w:rPr>
                <w:rFonts w:ascii="Times New Roman" w:hAnsi="Times New Roman"/>
                <w:color w:val="000000"/>
                <w:sz w:val="28"/>
                <w:szCs w:val="28"/>
                <w:lang w:val="uk-UA"/>
              </w:rPr>
              <w:t>ТЕОРЕТИЧНІ ЗАСАДИ ВИВЧЕННЯ ПРОБЛЕМИ ГЕНДЕРНОЇ СОЦІАЛІЗАЦІЇ ХЛОПЦІВ ПІДЛІТКОВОГО ВІКУ</w:t>
            </w:r>
            <w:r w:rsidRPr="007D3BCC">
              <w:rPr>
                <w:rFonts w:ascii="Times New Roman" w:hAnsi="Times New Roman"/>
                <w:sz w:val="28"/>
                <w:szCs w:val="28"/>
                <w:lang w:val="uk-UA" w:eastAsia="uk-UA"/>
              </w:rPr>
              <w:t>...</w:t>
            </w:r>
            <w:r w:rsidR="00E84E2E" w:rsidRPr="007D3BCC">
              <w:rPr>
                <w:rFonts w:ascii="Times New Roman" w:hAnsi="Times New Roman"/>
                <w:sz w:val="28"/>
                <w:szCs w:val="28"/>
                <w:lang w:val="uk-UA" w:eastAsia="uk-UA"/>
              </w:rPr>
              <w:t>..</w:t>
            </w:r>
            <w:r w:rsidRPr="007D3BCC">
              <w:rPr>
                <w:rFonts w:ascii="Times New Roman" w:hAnsi="Times New Roman"/>
                <w:sz w:val="28"/>
                <w:szCs w:val="28"/>
                <w:lang w:val="uk-UA" w:eastAsia="uk-UA"/>
              </w:rPr>
              <w:t>....</w:t>
            </w:r>
            <w:r w:rsidR="007D3BCC">
              <w:rPr>
                <w:rFonts w:ascii="Times New Roman" w:hAnsi="Times New Roman"/>
                <w:sz w:val="28"/>
                <w:szCs w:val="28"/>
                <w:lang w:val="uk-UA" w:eastAsia="uk-UA"/>
              </w:rPr>
              <w:t>...............................</w:t>
            </w:r>
            <w:r w:rsidRPr="007D3BCC">
              <w:rPr>
                <w:rFonts w:ascii="Times New Roman" w:hAnsi="Times New Roman"/>
                <w:sz w:val="28"/>
                <w:szCs w:val="28"/>
                <w:lang w:val="uk-UA" w:eastAsia="uk-UA"/>
              </w:rPr>
              <w:t>..</w:t>
            </w:r>
          </w:p>
        </w:tc>
        <w:tc>
          <w:tcPr>
            <w:tcW w:w="709" w:type="dxa"/>
          </w:tcPr>
          <w:p w:rsidR="00E20712" w:rsidRPr="007D3BCC" w:rsidRDefault="00E20712" w:rsidP="00E84E2E">
            <w:pPr>
              <w:spacing w:after="0" w:line="360" w:lineRule="auto"/>
              <w:jc w:val="center"/>
              <w:rPr>
                <w:rFonts w:ascii="Times New Roman" w:hAnsi="Times New Roman"/>
                <w:sz w:val="28"/>
                <w:szCs w:val="28"/>
                <w:lang w:val="uk-UA" w:eastAsia="uk-UA"/>
              </w:rPr>
            </w:pPr>
          </w:p>
          <w:p w:rsidR="00E20712" w:rsidRPr="007D3BCC" w:rsidRDefault="00AD1BEA" w:rsidP="00E84E2E">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w:t>
            </w:r>
          </w:p>
        </w:tc>
      </w:tr>
      <w:tr w:rsidR="00E20712" w:rsidRPr="007D3BCC" w:rsidTr="00F54566">
        <w:tc>
          <w:tcPr>
            <w:tcW w:w="675" w:type="dxa"/>
          </w:tcPr>
          <w:p w:rsidR="00E20712" w:rsidRPr="007D3BCC" w:rsidRDefault="00E20712" w:rsidP="00E84E2E">
            <w:pPr>
              <w:spacing w:after="0" w:line="360" w:lineRule="auto"/>
              <w:jc w:val="both"/>
              <w:rPr>
                <w:rFonts w:ascii="Times New Roman" w:hAnsi="Times New Roman"/>
                <w:sz w:val="28"/>
                <w:szCs w:val="28"/>
                <w:lang w:val="uk-UA" w:eastAsia="uk-UA"/>
              </w:rPr>
            </w:pPr>
          </w:p>
        </w:tc>
        <w:tc>
          <w:tcPr>
            <w:tcW w:w="8647" w:type="dxa"/>
          </w:tcPr>
          <w:p w:rsidR="00E20712" w:rsidRPr="003F4F9D" w:rsidRDefault="00AA2912" w:rsidP="003F4F9D">
            <w:pPr>
              <w:pStyle w:val="a5"/>
              <w:numPr>
                <w:ilvl w:val="1"/>
                <w:numId w:val="32"/>
              </w:numPr>
              <w:tabs>
                <w:tab w:val="left" w:pos="743"/>
              </w:tabs>
              <w:spacing w:after="0" w:line="360" w:lineRule="auto"/>
              <w:rPr>
                <w:rFonts w:ascii="Times New Roman" w:hAnsi="Times New Roman"/>
                <w:sz w:val="28"/>
                <w:szCs w:val="28"/>
                <w:lang w:val="uk-UA" w:eastAsia="uk-UA"/>
              </w:rPr>
            </w:pPr>
            <w:r>
              <w:rPr>
                <w:rFonts w:ascii="Times New Roman" w:hAnsi="Times New Roman"/>
                <w:color w:val="000000"/>
                <w:sz w:val="28"/>
                <w:szCs w:val="28"/>
                <w:lang w:val="uk-UA"/>
              </w:rPr>
              <w:t>Ген</w:t>
            </w:r>
            <w:r w:rsidR="00E846F5">
              <w:rPr>
                <w:rFonts w:ascii="Times New Roman" w:hAnsi="Times New Roman"/>
                <w:color w:val="000000"/>
                <w:sz w:val="28"/>
                <w:szCs w:val="28"/>
                <w:lang w:val="uk-UA"/>
              </w:rPr>
              <w:t xml:space="preserve">дерна соціалізація особистості: </w:t>
            </w:r>
            <w:r w:rsidR="003F4F9D" w:rsidRPr="003F4F9D">
              <w:rPr>
                <w:rFonts w:ascii="Times New Roman" w:hAnsi="Times New Roman"/>
                <w:color w:val="000000"/>
                <w:sz w:val="28"/>
                <w:szCs w:val="28"/>
                <w:lang w:val="uk-UA"/>
              </w:rPr>
              <w:t xml:space="preserve">визначення основних понять, стереотипів, механізмів </w:t>
            </w:r>
            <w:r w:rsidR="00E846F5" w:rsidRPr="003F4F9D">
              <w:rPr>
                <w:rFonts w:ascii="Times New Roman" w:hAnsi="Times New Roman"/>
                <w:color w:val="000000"/>
                <w:sz w:val="28"/>
                <w:szCs w:val="28"/>
                <w:lang w:val="uk-UA"/>
              </w:rPr>
              <w:t>…</w:t>
            </w:r>
            <w:r w:rsidR="003F4F9D">
              <w:rPr>
                <w:rFonts w:ascii="Times New Roman" w:hAnsi="Times New Roman"/>
                <w:color w:val="000000"/>
                <w:sz w:val="28"/>
                <w:szCs w:val="28"/>
                <w:lang w:val="uk-UA"/>
              </w:rPr>
              <w:t>…………………………….</w:t>
            </w:r>
            <w:r w:rsidR="00E846F5" w:rsidRPr="003F4F9D">
              <w:rPr>
                <w:rFonts w:ascii="Times New Roman" w:hAnsi="Times New Roman"/>
                <w:color w:val="000000"/>
                <w:sz w:val="28"/>
                <w:szCs w:val="28"/>
                <w:lang w:val="uk-UA"/>
              </w:rPr>
              <w:t>….</w:t>
            </w:r>
          </w:p>
          <w:p w:rsidR="00AA2912" w:rsidRPr="00EE2EB8" w:rsidRDefault="00EE2EB8" w:rsidP="00AA2912">
            <w:pPr>
              <w:pStyle w:val="a5"/>
              <w:numPr>
                <w:ilvl w:val="1"/>
                <w:numId w:val="32"/>
              </w:numPr>
              <w:tabs>
                <w:tab w:val="left" w:pos="743"/>
              </w:tabs>
              <w:spacing w:after="0" w:line="360" w:lineRule="auto"/>
              <w:jc w:val="both"/>
              <w:rPr>
                <w:rFonts w:ascii="Times New Roman" w:hAnsi="Times New Roman"/>
                <w:sz w:val="28"/>
                <w:szCs w:val="28"/>
                <w:lang w:val="uk-UA" w:eastAsia="uk-UA"/>
              </w:rPr>
            </w:pPr>
            <w:r w:rsidRPr="00EE2EB8">
              <w:rPr>
                <w:rFonts w:ascii="Times New Roman" w:hAnsi="Times New Roman"/>
                <w:color w:val="000000"/>
                <w:sz w:val="28"/>
                <w:szCs w:val="28"/>
                <w:lang w:val="uk-UA"/>
              </w:rPr>
              <w:t>Гендерний аналіз соціалізації хлопців підліткового віку: закономірності, суперечності, труднощі, обмеження</w:t>
            </w:r>
            <w:r>
              <w:rPr>
                <w:rFonts w:ascii="Times New Roman" w:hAnsi="Times New Roman"/>
                <w:color w:val="000000"/>
                <w:sz w:val="28"/>
                <w:szCs w:val="28"/>
                <w:lang w:val="uk-UA"/>
              </w:rPr>
              <w:t>……………</w:t>
            </w:r>
          </w:p>
        </w:tc>
        <w:tc>
          <w:tcPr>
            <w:tcW w:w="709" w:type="dxa"/>
          </w:tcPr>
          <w:p w:rsidR="003F4F9D" w:rsidRDefault="003F4F9D" w:rsidP="00E84E2E">
            <w:pPr>
              <w:spacing w:after="0" w:line="360" w:lineRule="auto"/>
              <w:jc w:val="center"/>
              <w:rPr>
                <w:rFonts w:ascii="Times New Roman" w:hAnsi="Times New Roman"/>
                <w:sz w:val="28"/>
                <w:szCs w:val="28"/>
                <w:lang w:val="uk-UA" w:eastAsia="uk-UA"/>
              </w:rPr>
            </w:pPr>
          </w:p>
          <w:p w:rsidR="00446A95" w:rsidRPr="007D3BCC" w:rsidRDefault="00AD1BEA" w:rsidP="00E84E2E">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5</w:t>
            </w:r>
          </w:p>
          <w:p w:rsidR="00E20712" w:rsidRDefault="00E20712" w:rsidP="00EE2EB8">
            <w:pPr>
              <w:spacing w:after="0" w:line="360" w:lineRule="auto"/>
              <w:rPr>
                <w:rFonts w:ascii="Times New Roman" w:hAnsi="Times New Roman"/>
                <w:sz w:val="28"/>
                <w:szCs w:val="28"/>
                <w:lang w:val="uk-UA" w:eastAsia="uk-UA"/>
              </w:rPr>
            </w:pPr>
          </w:p>
          <w:p w:rsidR="00AD1BEA" w:rsidRPr="007D3BCC" w:rsidRDefault="00AD1BEA" w:rsidP="00AD1BEA">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9</w:t>
            </w:r>
          </w:p>
        </w:tc>
      </w:tr>
      <w:tr w:rsidR="00E20712" w:rsidRPr="007D3BCC" w:rsidTr="00F54566">
        <w:tc>
          <w:tcPr>
            <w:tcW w:w="9322" w:type="dxa"/>
            <w:gridSpan w:val="2"/>
          </w:tcPr>
          <w:p w:rsidR="00E20712" w:rsidRPr="007D3BCC" w:rsidRDefault="007D3BCC" w:rsidP="007D3BCC">
            <w:pPr>
              <w:spacing w:after="0" w:line="360" w:lineRule="auto"/>
              <w:jc w:val="both"/>
              <w:rPr>
                <w:rFonts w:ascii="Times New Roman" w:hAnsi="Times New Roman"/>
                <w:sz w:val="28"/>
                <w:szCs w:val="28"/>
                <w:lang w:val="uk-UA" w:eastAsia="uk-UA"/>
              </w:rPr>
            </w:pPr>
            <w:r w:rsidRPr="007D3BCC">
              <w:rPr>
                <w:rFonts w:ascii="Times New Roman" w:hAnsi="Times New Roman"/>
                <w:sz w:val="28"/>
                <w:szCs w:val="28"/>
                <w:lang w:val="uk-UA" w:eastAsia="uk-UA"/>
              </w:rPr>
              <w:t xml:space="preserve">Висновки до </w:t>
            </w:r>
            <w:r w:rsidR="00E20712" w:rsidRPr="007D3BCC">
              <w:rPr>
                <w:rFonts w:ascii="Times New Roman" w:hAnsi="Times New Roman"/>
                <w:sz w:val="28"/>
                <w:szCs w:val="28"/>
                <w:lang w:val="uk-UA" w:eastAsia="uk-UA"/>
              </w:rPr>
              <w:t>розділу</w:t>
            </w:r>
            <w:r w:rsidRPr="007D3BCC">
              <w:rPr>
                <w:rFonts w:ascii="Times New Roman" w:hAnsi="Times New Roman"/>
                <w:sz w:val="28"/>
                <w:szCs w:val="28"/>
                <w:lang w:val="uk-UA" w:eastAsia="uk-UA"/>
              </w:rPr>
              <w:t xml:space="preserve"> 1</w:t>
            </w:r>
            <w:r w:rsidR="00E20712" w:rsidRPr="007D3BCC">
              <w:rPr>
                <w:rFonts w:ascii="Times New Roman" w:hAnsi="Times New Roman"/>
                <w:sz w:val="28"/>
                <w:szCs w:val="28"/>
                <w:lang w:val="uk-UA" w:eastAsia="uk-UA"/>
              </w:rPr>
              <w:t xml:space="preserve"> ..............................................................</w:t>
            </w:r>
            <w:r w:rsidRPr="007D3BCC">
              <w:rPr>
                <w:rFonts w:ascii="Times New Roman" w:hAnsi="Times New Roman"/>
                <w:sz w:val="28"/>
                <w:szCs w:val="28"/>
                <w:lang w:val="uk-UA" w:eastAsia="uk-UA"/>
              </w:rPr>
              <w:t>...</w:t>
            </w:r>
            <w:r>
              <w:rPr>
                <w:rFonts w:ascii="Times New Roman" w:hAnsi="Times New Roman"/>
                <w:sz w:val="28"/>
                <w:szCs w:val="28"/>
                <w:lang w:val="uk-UA" w:eastAsia="uk-UA"/>
              </w:rPr>
              <w:t>.</w:t>
            </w:r>
            <w:r w:rsidRPr="007D3BCC">
              <w:rPr>
                <w:rFonts w:ascii="Times New Roman" w:hAnsi="Times New Roman"/>
                <w:sz w:val="28"/>
                <w:szCs w:val="28"/>
                <w:lang w:val="uk-UA" w:eastAsia="uk-UA"/>
              </w:rPr>
              <w:t>...........</w:t>
            </w:r>
            <w:r w:rsidR="00E20712" w:rsidRPr="007D3BCC">
              <w:rPr>
                <w:rFonts w:ascii="Times New Roman" w:hAnsi="Times New Roman"/>
                <w:sz w:val="28"/>
                <w:szCs w:val="28"/>
                <w:lang w:val="uk-UA" w:eastAsia="uk-UA"/>
              </w:rPr>
              <w:t>.............</w:t>
            </w:r>
          </w:p>
        </w:tc>
        <w:tc>
          <w:tcPr>
            <w:tcW w:w="709" w:type="dxa"/>
          </w:tcPr>
          <w:p w:rsidR="00E20712" w:rsidRPr="007D3BCC" w:rsidRDefault="00E20712" w:rsidP="00AD1BEA">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1</w:t>
            </w:r>
            <w:r w:rsidR="00AD1BEA">
              <w:rPr>
                <w:rFonts w:ascii="Times New Roman" w:hAnsi="Times New Roman"/>
                <w:sz w:val="28"/>
                <w:szCs w:val="28"/>
                <w:lang w:val="uk-UA" w:eastAsia="uk-UA"/>
              </w:rPr>
              <w:t>4</w:t>
            </w:r>
          </w:p>
        </w:tc>
      </w:tr>
      <w:tr w:rsidR="00E20712" w:rsidRPr="007D3BCC" w:rsidTr="00F54566">
        <w:tc>
          <w:tcPr>
            <w:tcW w:w="9322" w:type="dxa"/>
            <w:gridSpan w:val="2"/>
          </w:tcPr>
          <w:p w:rsidR="00E20712" w:rsidRPr="007D3BCC" w:rsidRDefault="00E20712" w:rsidP="00AA2912">
            <w:pPr>
              <w:spacing w:before="25" w:after="0" w:line="360" w:lineRule="auto"/>
              <w:rPr>
                <w:rFonts w:ascii="Times New Roman" w:hAnsi="Times New Roman"/>
                <w:sz w:val="28"/>
                <w:szCs w:val="28"/>
                <w:lang w:val="uk-UA" w:eastAsia="uk-UA"/>
              </w:rPr>
            </w:pPr>
            <w:r w:rsidRPr="007D3BCC">
              <w:rPr>
                <w:rFonts w:ascii="Times New Roman" w:hAnsi="Times New Roman"/>
                <w:sz w:val="28"/>
                <w:szCs w:val="28"/>
                <w:lang w:val="uk-UA" w:eastAsia="uk-UA"/>
              </w:rPr>
              <w:t xml:space="preserve">РОЗДІЛ 2. </w:t>
            </w:r>
            <w:r w:rsidRPr="007D3BCC">
              <w:rPr>
                <w:rFonts w:ascii="Times New Roman" w:hAnsi="Times New Roman"/>
                <w:color w:val="000000"/>
                <w:sz w:val="28"/>
                <w:szCs w:val="28"/>
                <w:lang w:val="uk-UA"/>
              </w:rPr>
              <w:t>ДОСЛІДЖЕННЯ ОСОБЛИВОСТЕЙ ГЕНДЕРНОЇ СОЦІАЛІЗАЦІЇ ХЛОПЦІВ ПІДЛІТКОВОГО ВІКУ</w:t>
            </w:r>
            <w:r w:rsidRPr="007D3BCC">
              <w:rPr>
                <w:rFonts w:ascii="Times New Roman" w:hAnsi="Times New Roman"/>
                <w:sz w:val="28"/>
                <w:szCs w:val="28"/>
                <w:lang w:val="uk-UA" w:eastAsia="uk-UA"/>
              </w:rPr>
              <w:t>.....</w:t>
            </w:r>
            <w:r w:rsidR="007D3BCC">
              <w:rPr>
                <w:rFonts w:ascii="Times New Roman" w:hAnsi="Times New Roman"/>
                <w:sz w:val="28"/>
                <w:szCs w:val="28"/>
                <w:lang w:val="uk-UA" w:eastAsia="uk-UA"/>
              </w:rPr>
              <w:t>........</w:t>
            </w:r>
            <w:r w:rsidRPr="007D3BCC">
              <w:rPr>
                <w:rFonts w:ascii="Times New Roman" w:hAnsi="Times New Roman"/>
                <w:sz w:val="28"/>
                <w:szCs w:val="28"/>
                <w:lang w:val="uk-UA" w:eastAsia="uk-UA"/>
              </w:rPr>
              <w:t>.............................</w:t>
            </w:r>
          </w:p>
        </w:tc>
        <w:tc>
          <w:tcPr>
            <w:tcW w:w="709" w:type="dxa"/>
          </w:tcPr>
          <w:p w:rsidR="00E20712" w:rsidRPr="007D3BCC" w:rsidRDefault="00E20712" w:rsidP="00E84E2E">
            <w:pPr>
              <w:spacing w:after="0" w:line="360" w:lineRule="auto"/>
              <w:jc w:val="center"/>
              <w:rPr>
                <w:rFonts w:ascii="Times New Roman" w:hAnsi="Times New Roman"/>
                <w:sz w:val="28"/>
                <w:szCs w:val="28"/>
                <w:lang w:val="uk-UA" w:eastAsia="uk-UA"/>
              </w:rPr>
            </w:pPr>
          </w:p>
          <w:p w:rsidR="00E20712" w:rsidRPr="007D3BCC" w:rsidRDefault="00E20712" w:rsidP="00AD1BEA">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1</w:t>
            </w:r>
            <w:r w:rsidR="00AD1BEA">
              <w:rPr>
                <w:rFonts w:ascii="Times New Roman" w:hAnsi="Times New Roman"/>
                <w:sz w:val="28"/>
                <w:szCs w:val="28"/>
                <w:lang w:val="uk-UA" w:eastAsia="uk-UA"/>
              </w:rPr>
              <w:t>5</w:t>
            </w:r>
          </w:p>
        </w:tc>
      </w:tr>
      <w:tr w:rsidR="00E20712" w:rsidRPr="007D3BCC" w:rsidTr="00F54566">
        <w:tc>
          <w:tcPr>
            <w:tcW w:w="675" w:type="dxa"/>
          </w:tcPr>
          <w:p w:rsidR="00E20712" w:rsidRPr="007D3BCC" w:rsidRDefault="00E20712" w:rsidP="00E84E2E">
            <w:pPr>
              <w:spacing w:after="0" w:line="360" w:lineRule="auto"/>
              <w:jc w:val="both"/>
              <w:rPr>
                <w:rFonts w:ascii="Times New Roman" w:hAnsi="Times New Roman"/>
                <w:sz w:val="28"/>
                <w:szCs w:val="28"/>
                <w:lang w:val="uk-UA" w:eastAsia="uk-UA"/>
              </w:rPr>
            </w:pPr>
          </w:p>
        </w:tc>
        <w:tc>
          <w:tcPr>
            <w:tcW w:w="8647" w:type="dxa"/>
          </w:tcPr>
          <w:p w:rsidR="00E20712" w:rsidRPr="007D3BCC" w:rsidRDefault="00E20712" w:rsidP="00A77481">
            <w:pPr>
              <w:spacing w:after="0" w:line="360" w:lineRule="auto"/>
              <w:jc w:val="both"/>
              <w:rPr>
                <w:rFonts w:ascii="Times New Roman" w:hAnsi="Times New Roman"/>
                <w:sz w:val="28"/>
                <w:szCs w:val="28"/>
                <w:lang w:val="uk-UA" w:eastAsia="uk-UA"/>
              </w:rPr>
            </w:pPr>
            <w:r w:rsidRPr="007D3BCC">
              <w:rPr>
                <w:rFonts w:ascii="Times New Roman" w:hAnsi="Times New Roman"/>
                <w:sz w:val="28"/>
                <w:szCs w:val="28"/>
                <w:lang w:val="uk-UA" w:eastAsia="uk-UA"/>
              </w:rPr>
              <w:t xml:space="preserve">2.1. </w:t>
            </w:r>
            <w:r w:rsidRPr="007D3BCC">
              <w:rPr>
                <w:rFonts w:ascii="Times New Roman" w:hAnsi="Times New Roman"/>
                <w:color w:val="000000"/>
                <w:sz w:val="28"/>
                <w:szCs w:val="28"/>
                <w:lang w:val="uk-UA"/>
              </w:rPr>
              <w:t xml:space="preserve">Експериментальне дослідження впливу </w:t>
            </w:r>
            <w:r w:rsidR="00A77481">
              <w:rPr>
                <w:rFonts w:ascii="Times New Roman" w:hAnsi="Times New Roman"/>
                <w:color w:val="000000"/>
                <w:sz w:val="28"/>
                <w:szCs w:val="28"/>
                <w:lang w:val="uk-UA"/>
              </w:rPr>
              <w:t>соціального середовища</w:t>
            </w:r>
            <w:r w:rsidRPr="007D3BCC">
              <w:rPr>
                <w:rFonts w:ascii="Times New Roman" w:hAnsi="Times New Roman"/>
                <w:color w:val="000000"/>
                <w:sz w:val="28"/>
                <w:szCs w:val="28"/>
                <w:lang w:val="uk-UA"/>
              </w:rPr>
              <w:t xml:space="preserve"> на соціалізацію хлопців підліткового віку</w:t>
            </w:r>
            <w:r w:rsidRPr="007D3BCC">
              <w:rPr>
                <w:rFonts w:ascii="Times New Roman" w:hAnsi="Times New Roman"/>
                <w:sz w:val="28"/>
                <w:lang w:val="uk-UA" w:eastAsia="uk-UA"/>
              </w:rPr>
              <w:t xml:space="preserve"> …</w:t>
            </w:r>
            <w:r w:rsidR="00446A95" w:rsidRPr="007D3BCC">
              <w:rPr>
                <w:rFonts w:ascii="Times New Roman" w:hAnsi="Times New Roman"/>
                <w:sz w:val="28"/>
                <w:lang w:val="uk-UA" w:eastAsia="uk-UA"/>
              </w:rPr>
              <w:t>………………………</w:t>
            </w:r>
            <w:r w:rsidRPr="007D3BCC">
              <w:rPr>
                <w:rFonts w:ascii="Times New Roman" w:hAnsi="Times New Roman"/>
                <w:sz w:val="28"/>
                <w:lang w:val="uk-UA" w:eastAsia="uk-UA"/>
              </w:rPr>
              <w:t>….</w:t>
            </w:r>
          </w:p>
        </w:tc>
        <w:tc>
          <w:tcPr>
            <w:tcW w:w="709" w:type="dxa"/>
          </w:tcPr>
          <w:p w:rsidR="00E20712" w:rsidRPr="007D3BCC" w:rsidRDefault="00E20712" w:rsidP="00E84E2E">
            <w:pPr>
              <w:spacing w:after="0" w:line="360" w:lineRule="auto"/>
              <w:jc w:val="center"/>
              <w:rPr>
                <w:rFonts w:ascii="Times New Roman" w:hAnsi="Times New Roman"/>
                <w:sz w:val="28"/>
                <w:szCs w:val="28"/>
                <w:lang w:val="uk-UA" w:eastAsia="uk-UA"/>
              </w:rPr>
            </w:pPr>
          </w:p>
          <w:p w:rsidR="00E20712" w:rsidRPr="007D3BCC" w:rsidRDefault="00AD1BEA" w:rsidP="007D3BCC">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15</w:t>
            </w:r>
          </w:p>
        </w:tc>
      </w:tr>
      <w:tr w:rsidR="00E20712" w:rsidRPr="007D3BCC" w:rsidTr="00F54566">
        <w:tc>
          <w:tcPr>
            <w:tcW w:w="675" w:type="dxa"/>
          </w:tcPr>
          <w:p w:rsidR="00E20712" w:rsidRPr="007D3BCC" w:rsidRDefault="00E20712" w:rsidP="00E84E2E">
            <w:pPr>
              <w:spacing w:after="0" w:line="360" w:lineRule="auto"/>
              <w:jc w:val="both"/>
              <w:rPr>
                <w:rFonts w:ascii="Times New Roman" w:hAnsi="Times New Roman"/>
                <w:sz w:val="28"/>
                <w:szCs w:val="28"/>
                <w:lang w:val="uk-UA" w:eastAsia="uk-UA"/>
              </w:rPr>
            </w:pPr>
          </w:p>
        </w:tc>
        <w:tc>
          <w:tcPr>
            <w:tcW w:w="8647" w:type="dxa"/>
          </w:tcPr>
          <w:p w:rsidR="00E20712" w:rsidRPr="007D3BCC" w:rsidRDefault="00E20712" w:rsidP="00E84E2E">
            <w:pPr>
              <w:spacing w:after="0" w:line="360" w:lineRule="auto"/>
              <w:jc w:val="both"/>
              <w:rPr>
                <w:rFonts w:ascii="Times New Roman" w:hAnsi="Times New Roman"/>
                <w:sz w:val="28"/>
                <w:szCs w:val="28"/>
                <w:lang w:val="uk-UA" w:eastAsia="uk-UA"/>
              </w:rPr>
            </w:pPr>
            <w:r w:rsidRPr="007D3BCC">
              <w:rPr>
                <w:rFonts w:ascii="Times New Roman" w:hAnsi="Times New Roman"/>
                <w:sz w:val="28"/>
                <w:szCs w:val="28"/>
                <w:lang w:val="uk-UA" w:eastAsia="uk-UA"/>
              </w:rPr>
              <w:t xml:space="preserve">2.2. </w:t>
            </w:r>
            <w:r w:rsidRPr="007D3BCC">
              <w:rPr>
                <w:rFonts w:ascii="Times New Roman" w:hAnsi="Times New Roman"/>
                <w:sz w:val="28"/>
                <w:szCs w:val="28"/>
                <w:lang w:val="uk-UA"/>
              </w:rPr>
              <w:t>Пропозиції щодо оптимізації процесу соціалізації хлопців підліткового віку з урахуванням гендерного підходу</w:t>
            </w:r>
            <w:r w:rsidRPr="007D3BCC">
              <w:rPr>
                <w:rFonts w:ascii="Times New Roman" w:hAnsi="Times New Roman"/>
                <w:sz w:val="28"/>
                <w:lang w:val="uk-UA" w:eastAsia="uk-UA"/>
              </w:rPr>
              <w:t xml:space="preserve"> ……</w:t>
            </w:r>
            <w:r w:rsidR="00446A95" w:rsidRPr="007D3BCC">
              <w:rPr>
                <w:rFonts w:ascii="Times New Roman" w:hAnsi="Times New Roman"/>
                <w:sz w:val="28"/>
                <w:lang w:val="uk-UA" w:eastAsia="uk-UA"/>
              </w:rPr>
              <w:t>………….</w:t>
            </w:r>
            <w:r w:rsidRPr="007D3BCC">
              <w:rPr>
                <w:rFonts w:ascii="Times New Roman" w:hAnsi="Times New Roman"/>
                <w:sz w:val="28"/>
                <w:lang w:val="uk-UA" w:eastAsia="uk-UA"/>
              </w:rPr>
              <w:t>....</w:t>
            </w:r>
          </w:p>
        </w:tc>
        <w:tc>
          <w:tcPr>
            <w:tcW w:w="709" w:type="dxa"/>
          </w:tcPr>
          <w:p w:rsidR="00E20712" w:rsidRPr="007D3BCC" w:rsidRDefault="00E20712" w:rsidP="00E84E2E">
            <w:pPr>
              <w:spacing w:after="0" w:line="360" w:lineRule="auto"/>
              <w:jc w:val="center"/>
              <w:rPr>
                <w:rFonts w:ascii="Times New Roman" w:hAnsi="Times New Roman"/>
                <w:sz w:val="28"/>
                <w:szCs w:val="28"/>
                <w:lang w:val="uk-UA" w:eastAsia="uk-UA"/>
              </w:rPr>
            </w:pPr>
          </w:p>
          <w:p w:rsidR="00E20712" w:rsidRPr="007D3BCC" w:rsidRDefault="007D3BCC" w:rsidP="00AD1BEA">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2</w:t>
            </w:r>
            <w:r w:rsidR="00AD1BEA">
              <w:rPr>
                <w:rFonts w:ascii="Times New Roman" w:hAnsi="Times New Roman"/>
                <w:sz w:val="28"/>
                <w:szCs w:val="28"/>
                <w:lang w:val="uk-UA" w:eastAsia="uk-UA"/>
              </w:rPr>
              <w:t>0</w:t>
            </w:r>
          </w:p>
        </w:tc>
      </w:tr>
      <w:tr w:rsidR="00E20712" w:rsidRPr="007D3BCC" w:rsidTr="00F54566">
        <w:tc>
          <w:tcPr>
            <w:tcW w:w="9322" w:type="dxa"/>
            <w:gridSpan w:val="2"/>
          </w:tcPr>
          <w:p w:rsidR="00E20712" w:rsidRPr="007D3BCC" w:rsidRDefault="00E20712" w:rsidP="007D3BCC">
            <w:pPr>
              <w:spacing w:after="0" w:line="360" w:lineRule="auto"/>
              <w:jc w:val="both"/>
              <w:rPr>
                <w:rFonts w:ascii="Times New Roman" w:hAnsi="Times New Roman"/>
                <w:sz w:val="28"/>
                <w:szCs w:val="28"/>
                <w:lang w:val="uk-UA" w:eastAsia="uk-UA"/>
              </w:rPr>
            </w:pPr>
            <w:r w:rsidRPr="007D3BCC">
              <w:rPr>
                <w:rFonts w:ascii="Times New Roman" w:hAnsi="Times New Roman"/>
                <w:sz w:val="28"/>
                <w:szCs w:val="28"/>
                <w:lang w:val="uk-UA" w:eastAsia="uk-UA"/>
              </w:rPr>
              <w:t>Висновки до розділу</w:t>
            </w:r>
            <w:r w:rsidR="007D3BCC" w:rsidRPr="007D3BCC">
              <w:rPr>
                <w:rFonts w:ascii="Times New Roman" w:hAnsi="Times New Roman"/>
                <w:sz w:val="28"/>
                <w:szCs w:val="28"/>
                <w:lang w:val="uk-UA" w:eastAsia="uk-UA"/>
              </w:rPr>
              <w:t xml:space="preserve"> 2</w:t>
            </w:r>
            <w:r w:rsidRPr="007D3BCC">
              <w:rPr>
                <w:rFonts w:ascii="Times New Roman" w:hAnsi="Times New Roman"/>
                <w:sz w:val="28"/>
                <w:szCs w:val="28"/>
                <w:lang w:val="uk-UA" w:eastAsia="uk-UA"/>
              </w:rPr>
              <w:t xml:space="preserve"> .....</w:t>
            </w:r>
            <w:r w:rsidR="007D3BCC" w:rsidRPr="007D3BCC">
              <w:rPr>
                <w:rFonts w:ascii="Times New Roman" w:hAnsi="Times New Roman"/>
                <w:sz w:val="28"/>
                <w:szCs w:val="28"/>
                <w:lang w:val="uk-UA" w:eastAsia="uk-UA"/>
              </w:rPr>
              <w:t>......</w:t>
            </w:r>
            <w:r w:rsidRPr="007D3BCC">
              <w:rPr>
                <w:rFonts w:ascii="Times New Roman" w:hAnsi="Times New Roman"/>
                <w:sz w:val="28"/>
                <w:szCs w:val="28"/>
                <w:lang w:val="uk-UA" w:eastAsia="uk-UA"/>
              </w:rPr>
              <w:t>....................................</w:t>
            </w:r>
            <w:r w:rsidR="007D3BCC">
              <w:rPr>
                <w:rFonts w:ascii="Times New Roman" w:hAnsi="Times New Roman"/>
                <w:sz w:val="28"/>
                <w:szCs w:val="28"/>
                <w:lang w:val="uk-UA" w:eastAsia="uk-UA"/>
              </w:rPr>
              <w:t>......</w:t>
            </w:r>
            <w:r w:rsidRPr="007D3BCC">
              <w:rPr>
                <w:rFonts w:ascii="Times New Roman" w:hAnsi="Times New Roman"/>
                <w:sz w:val="28"/>
                <w:szCs w:val="28"/>
                <w:lang w:val="uk-UA" w:eastAsia="uk-UA"/>
              </w:rPr>
              <w:t>....................................</w:t>
            </w:r>
          </w:p>
        </w:tc>
        <w:tc>
          <w:tcPr>
            <w:tcW w:w="709" w:type="dxa"/>
          </w:tcPr>
          <w:p w:rsidR="00E20712" w:rsidRPr="007D3BCC" w:rsidRDefault="00E20712" w:rsidP="00AD1BEA">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2</w:t>
            </w:r>
            <w:r w:rsidR="00AD1BEA">
              <w:rPr>
                <w:rFonts w:ascii="Times New Roman" w:hAnsi="Times New Roman"/>
                <w:sz w:val="28"/>
                <w:szCs w:val="28"/>
                <w:lang w:val="uk-UA" w:eastAsia="uk-UA"/>
              </w:rPr>
              <w:t>5</w:t>
            </w:r>
          </w:p>
        </w:tc>
      </w:tr>
      <w:tr w:rsidR="00E20712" w:rsidRPr="007D3BCC" w:rsidTr="00F54566">
        <w:tc>
          <w:tcPr>
            <w:tcW w:w="9322" w:type="dxa"/>
            <w:gridSpan w:val="2"/>
          </w:tcPr>
          <w:p w:rsidR="00E20712" w:rsidRPr="007D3BCC" w:rsidRDefault="00E20712" w:rsidP="00E84E2E">
            <w:pPr>
              <w:spacing w:after="0" w:line="360" w:lineRule="auto"/>
              <w:jc w:val="both"/>
              <w:rPr>
                <w:rFonts w:ascii="Times New Roman" w:hAnsi="Times New Roman"/>
                <w:sz w:val="28"/>
                <w:szCs w:val="28"/>
                <w:lang w:val="uk-UA" w:eastAsia="uk-UA"/>
              </w:rPr>
            </w:pPr>
            <w:r w:rsidRPr="007D3BCC">
              <w:rPr>
                <w:rStyle w:val="FontStyle25"/>
                <w:b w:val="0"/>
                <w:bCs/>
                <w:sz w:val="28"/>
                <w:szCs w:val="28"/>
                <w:lang w:val="uk-UA" w:eastAsia="uk-UA"/>
              </w:rPr>
              <w:t>ВИСНОВКИ .........................................................................................................</w:t>
            </w:r>
          </w:p>
        </w:tc>
        <w:tc>
          <w:tcPr>
            <w:tcW w:w="709" w:type="dxa"/>
          </w:tcPr>
          <w:p w:rsidR="00E20712" w:rsidRPr="007D3BCC" w:rsidRDefault="00E20712" w:rsidP="00AD1BEA">
            <w:pPr>
              <w:spacing w:after="0" w:line="360" w:lineRule="auto"/>
              <w:jc w:val="center"/>
              <w:rPr>
                <w:rFonts w:ascii="Times New Roman" w:hAnsi="Times New Roman"/>
                <w:sz w:val="28"/>
                <w:szCs w:val="28"/>
                <w:lang w:val="uk-UA" w:eastAsia="uk-UA"/>
              </w:rPr>
            </w:pPr>
            <w:r w:rsidRPr="007D3BCC">
              <w:rPr>
                <w:rFonts w:ascii="Times New Roman" w:hAnsi="Times New Roman"/>
                <w:sz w:val="28"/>
                <w:szCs w:val="28"/>
                <w:lang w:val="uk-UA" w:eastAsia="uk-UA"/>
              </w:rPr>
              <w:t>2</w:t>
            </w:r>
            <w:r w:rsidR="00AD1BEA">
              <w:rPr>
                <w:rFonts w:ascii="Times New Roman" w:hAnsi="Times New Roman"/>
                <w:sz w:val="28"/>
                <w:szCs w:val="28"/>
                <w:lang w:val="uk-UA" w:eastAsia="uk-UA"/>
              </w:rPr>
              <w:t>6</w:t>
            </w:r>
          </w:p>
        </w:tc>
      </w:tr>
      <w:tr w:rsidR="00E20712" w:rsidRPr="007D3BCC" w:rsidTr="00F54566">
        <w:tc>
          <w:tcPr>
            <w:tcW w:w="9322" w:type="dxa"/>
            <w:gridSpan w:val="2"/>
          </w:tcPr>
          <w:p w:rsidR="00E20712" w:rsidRPr="007D3BCC" w:rsidRDefault="00E20712" w:rsidP="00E84E2E">
            <w:pPr>
              <w:spacing w:after="0" w:line="360" w:lineRule="auto"/>
              <w:jc w:val="both"/>
              <w:rPr>
                <w:rFonts w:ascii="Times New Roman" w:hAnsi="Times New Roman"/>
                <w:sz w:val="28"/>
                <w:szCs w:val="28"/>
                <w:lang w:val="uk-UA" w:eastAsia="uk-UA"/>
              </w:rPr>
            </w:pPr>
            <w:r w:rsidRPr="007D3BCC">
              <w:rPr>
                <w:rStyle w:val="FontStyle25"/>
                <w:b w:val="0"/>
                <w:bCs/>
                <w:sz w:val="28"/>
                <w:szCs w:val="28"/>
                <w:lang w:val="uk-UA" w:eastAsia="uk-UA"/>
              </w:rPr>
              <w:t>СПИСОК ВИКОРИСТАНОЇ ЛІТЕРАТУРИ ...........</w:t>
            </w:r>
            <w:r w:rsidR="005E7EBF">
              <w:rPr>
                <w:rStyle w:val="FontStyle25"/>
                <w:b w:val="0"/>
                <w:bCs/>
                <w:sz w:val="28"/>
                <w:szCs w:val="28"/>
                <w:lang w:val="uk-UA" w:eastAsia="uk-UA"/>
              </w:rPr>
              <w:t>.....</w:t>
            </w:r>
            <w:r w:rsidRPr="007D3BCC">
              <w:rPr>
                <w:rStyle w:val="FontStyle25"/>
                <w:b w:val="0"/>
                <w:bCs/>
                <w:sz w:val="28"/>
                <w:szCs w:val="28"/>
                <w:lang w:val="uk-UA" w:eastAsia="uk-UA"/>
              </w:rPr>
              <w:t>......................................</w:t>
            </w:r>
          </w:p>
        </w:tc>
        <w:tc>
          <w:tcPr>
            <w:tcW w:w="709" w:type="dxa"/>
          </w:tcPr>
          <w:p w:rsidR="00E20712" w:rsidRPr="007D3BCC" w:rsidRDefault="00AD1BEA" w:rsidP="00E84E2E">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28</w:t>
            </w:r>
          </w:p>
        </w:tc>
      </w:tr>
      <w:tr w:rsidR="00E20712" w:rsidRPr="007D3BCC" w:rsidTr="00F54566">
        <w:tc>
          <w:tcPr>
            <w:tcW w:w="9322" w:type="dxa"/>
            <w:gridSpan w:val="2"/>
          </w:tcPr>
          <w:p w:rsidR="00E20712" w:rsidRPr="007D3BCC" w:rsidRDefault="00E20712" w:rsidP="00E84E2E">
            <w:pPr>
              <w:spacing w:after="0" w:line="360" w:lineRule="auto"/>
              <w:jc w:val="both"/>
              <w:rPr>
                <w:rStyle w:val="FontStyle25"/>
                <w:b w:val="0"/>
                <w:bCs/>
                <w:sz w:val="28"/>
                <w:szCs w:val="28"/>
                <w:lang w:val="uk-UA" w:eastAsia="uk-UA"/>
              </w:rPr>
            </w:pPr>
            <w:r w:rsidRPr="007D3BCC">
              <w:rPr>
                <w:rStyle w:val="FontStyle25"/>
                <w:b w:val="0"/>
                <w:bCs/>
                <w:sz w:val="28"/>
                <w:szCs w:val="28"/>
                <w:lang w:val="uk-UA" w:eastAsia="uk-UA"/>
              </w:rPr>
              <w:t>ДОДАТКИ .............................................................</w:t>
            </w:r>
            <w:r w:rsidR="005E7EBF">
              <w:rPr>
                <w:rStyle w:val="FontStyle25"/>
                <w:b w:val="0"/>
                <w:bCs/>
                <w:sz w:val="28"/>
                <w:szCs w:val="28"/>
                <w:lang w:val="uk-UA" w:eastAsia="uk-UA"/>
              </w:rPr>
              <w:t>.</w:t>
            </w:r>
            <w:r w:rsidRPr="007D3BCC">
              <w:rPr>
                <w:rStyle w:val="FontStyle25"/>
                <w:b w:val="0"/>
                <w:bCs/>
                <w:sz w:val="28"/>
                <w:szCs w:val="28"/>
                <w:lang w:val="uk-UA" w:eastAsia="uk-UA"/>
              </w:rPr>
              <w:t>...............................................</w:t>
            </w:r>
          </w:p>
        </w:tc>
        <w:tc>
          <w:tcPr>
            <w:tcW w:w="709" w:type="dxa"/>
          </w:tcPr>
          <w:p w:rsidR="00E20712" w:rsidRPr="007D3BCC" w:rsidRDefault="00F31267" w:rsidP="00E84E2E">
            <w:pPr>
              <w:spacing w:after="0" w:line="360" w:lineRule="auto"/>
              <w:jc w:val="center"/>
              <w:rPr>
                <w:rFonts w:ascii="Times New Roman" w:hAnsi="Times New Roman"/>
                <w:sz w:val="28"/>
                <w:szCs w:val="28"/>
                <w:lang w:val="uk-UA" w:eastAsia="uk-UA"/>
              </w:rPr>
            </w:pPr>
            <w:r>
              <w:rPr>
                <w:rFonts w:ascii="Times New Roman" w:hAnsi="Times New Roman"/>
                <w:sz w:val="28"/>
                <w:szCs w:val="28"/>
                <w:lang w:val="uk-UA" w:eastAsia="uk-UA"/>
              </w:rPr>
              <w:t>34</w:t>
            </w:r>
          </w:p>
        </w:tc>
      </w:tr>
    </w:tbl>
    <w:p w:rsidR="00E20712" w:rsidRPr="00CE1253" w:rsidRDefault="00E20712" w:rsidP="00E84E2E">
      <w:pPr>
        <w:spacing w:after="0" w:line="360" w:lineRule="auto"/>
        <w:jc w:val="both"/>
        <w:rPr>
          <w:rFonts w:ascii="Times New Roman" w:hAnsi="Times New Roman"/>
          <w:b/>
          <w:sz w:val="28"/>
          <w:szCs w:val="28"/>
          <w:lang w:val="uk-UA"/>
        </w:rPr>
      </w:pPr>
    </w:p>
    <w:p w:rsidR="00B10B99" w:rsidRPr="005A2909" w:rsidRDefault="00B10B99" w:rsidP="00BB7CAE">
      <w:pPr>
        <w:spacing w:line="360" w:lineRule="auto"/>
        <w:rPr>
          <w:rFonts w:ascii="Times New Roman" w:hAnsi="Times New Roman"/>
          <w:color w:val="000000"/>
          <w:sz w:val="28"/>
          <w:szCs w:val="28"/>
          <w:lang w:val="uk-UA"/>
        </w:rPr>
      </w:pPr>
    </w:p>
    <w:p w:rsidR="00B10B99" w:rsidRPr="005A2909" w:rsidRDefault="00B10B99" w:rsidP="00BB7CAE">
      <w:pPr>
        <w:spacing w:line="360" w:lineRule="auto"/>
        <w:rPr>
          <w:rFonts w:ascii="Times New Roman" w:hAnsi="Times New Roman"/>
          <w:color w:val="000000"/>
          <w:sz w:val="28"/>
          <w:szCs w:val="28"/>
          <w:lang w:val="uk-UA"/>
        </w:rPr>
      </w:pPr>
    </w:p>
    <w:p w:rsidR="00B10B99" w:rsidRPr="005A2909" w:rsidRDefault="00B10B99" w:rsidP="00BB7CAE">
      <w:pPr>
        <w:spacing w:line="360" w:lineRule="auto"/>
        <w:rPr>
          <w:rFonts w:ascii="Times New Roman" w:hAnsi="Times New Roman"/>
          <w:color w:val="000000"/>
          <w:sz w:val="28"/>
          <w:szCs w:val="28"/>
          <w:lang w:val="uk-UA"/>
        </w:rPr>
      </w:pPr>
    </w:p>
    <w:p w:rsidR="00B10B99" w:rsidRPr="005A2909" w:rsidRDefault="00B10B99" w:rsidP="00BB7CAE">
      <w:pPr>
        <w:spacing w:line="360" w:lineRule="auto"/>
        <w:rPr>
          <w:rFonts w:ascii="Times New Roman" w:hAnsi="Times New Roman"/>
          <w:color w:val="000000"/>
          <w:sz w:val="28"/>
          <w:szCs w:val="28"/>
          <w:lang w:val="uk-UA"/>
        </w:rPr>
      </w:pPr>
    </w:p>
    <w:p w:rsidR="00B10B99" w:rsidRDefault="00B10B99" w:rsidP="00BB7CAE">
      <w:pPr>
        <w:spacing w:line="360" w:lineRule="auto"/>
        <w:rPr>
          <w:rFonts w:ascii="Times New Roman" w:hAnsi="Times New Roman"/>
          <w:color w:val="000000"/>
          <w:sz w:val="28"/>
          <w:szCs w:val="28"/>
          <w:lang w:val="uk-UA"/>
        </w:rPr>
      </w:pPr>
    </w:p>
    <w:p w:rsidR="00E20712" w:rsidRPr="005A2909" w:rsidRDefault="00E20712" w:rsidP="00BB7CAE">
      <w:pPr>
        <w:spacing w:line="360" w:lineRule="auto"/>
        <w:rPr>
          <w:rFonts w:ascii="Times New Roman" w:hAnsi="Times New Roman"/>
          <w:color w:val="000000"/>
          <w:sz w:val="28"/>
          <w:szCs w:val="28"/>
          <w:lang w:val="uk-UA"/>
        </w:rPr>
      </w:pPr>
    </w:p>
    <w:p w:rsidR="00B10B99" w:rsidRPr="005A2909" w:rsidRDefault="00B10B99" w:rsidP="005E678B">
      <w:pPr>
        <w:spacing w:after="0"/>
        <w:jc w:val="center"/>
        <w:rPr>
          <w:rFonts w:ascii="Times New Roman" w:hAnsi="Times New Roman"/>
          <w:b/>
          <w:sz w:val="28"/>
          <w:szCs w:val="28"/>
          <w:lang w:val="uk-UA"/>
        </w:rPr>
      </w:pPr>
      <w:r w:rsidRPr="005A2909">
        <w:rPr>
          <w:rFonts w:ascii="Times New Roman" w:hAnsi="Times New Roman"/>
          <w:b/>
          <w:sz w:val="28"/>
          <w:szCs w:val="28"/>
          <w:lang w:val="uk-UA"/>
        </w:rPr>
        <w:t>ВСТУП</w:t>
      </w:r>
    </w:p>
    <w:p w:rsidR="00B10B99" w:rsidRPr="005A2909" w:rsidRDefault="00B10B99" w:rsidP="00EF1395">
      <w:pPr>
        <w:spacing w:after="0" w:line="360" w:lineRule="auto"/>
        <w:ind w:firstLine="567"/>
        <w:jc w:val="both"/>
        <w:rPr>
          <w:rFonts w:ascii="Times New Roman" w:hAnsi="Times New Roman"/>
          <w:sz w:val="28"/>
          <w:szCs w:val="28"/>
          <w:lang w:val="uk-UA"/>
        </w:rPr>
      </w:pPr>
      <w:r w:rsidRPr="005A2909">
        <w:rPr>
          <w:rFonts w:ascii="Times New Roman" w:hAnsi="Times New Roman"/>
          <w:b/>
          <w:sz w:val="28"/>
          <w:szCs w:val="28"/>
          <w:lang w:val="uk-UA"/>
        </w:rPr>
        <w:lastRenderedPageBreak/>
        <w:t xml:space="preserve">Актуальність дослідження. </w:t>
      </w:r>
      <w:r w:rsidRPr="005A2909">
        <w:rPr>
          <w:rFonts w:ascii="Times New Roman" w:hAnsi="Times New Roman"/>
          <w:sz w:val="28"/>
          <w:szCs w:val="28"/>
          <w:lang w:val="uk-UA"/>
        </w:rPr>
        <w:t xml:space="preserve">Система функціонування сучасного суспільства, його розвиток, стабільність і перспективи тісно пов’язані з розвитком особистості взагалі та з урахуванням її гендерних особливостей зокрема. Стратегія розвитку ХХІ </w:t>
      </w:r>
      <w:r w:rsidR="007B4C30">
        <w:rPr>
          <w:rFonts w:ascii="Times New Roman" w:hAnsi="Times New Roman"/>
          <w:sz w:val="28"/>
          <w:szCs w:val="28"/>
          <w:lang w:val="uk-UA"/>
        </w:rPr>
        <w:t>ст.</w:t>
      </w:r>
      <w:r w:rsidRPr="005A2909">
        <w:rPr>
          <w:rFonts w:ascii="Times New Roman" w:hAnsi="Times New Roman"/>
          <w:sz w:val="28"/>
          <w:szCs w:val="28"/>
          <w:lang w:val="uk-UA"/>
        </w:rPr>
        <w:t xml:space="preserve"> спрямована на утвердження статевої збалансованості в суспільстві, гендерної рівноваги і гендерної демократії, що передбачає демократичний розвиток особистості як чоловіка, так і жінки. </w:t>
      </w:r>
    </w:p>
    <w:p w:rsidR="00B10B99" w:rsidRPr="005A2909" w:rsidRDefault="00B10B99" w:rsidP="00EF1395">
      <w:pPr>
        <w:spacing w:after="0" w:line="360" w:lineRule="auto"/>
        <w:ind w:firstLine="567"/>
        <w:jc w:val="both"/>
        <w:rPr>
          <w:rFonts w:ascii="Times New Roman" w:hAnsi="Times New Roman"/>
          <w:sz w:val="28"/>
          <w:szCs w:val="28"/>
          <w:lang w:val="uk-UA"/>
        </w:rPr>
      </w:pPr>
      <w:r w:rsidRPr="005A2909">
        <w:rPr>
          <w:rFonts w:ascii="Times New Roman" w:hAnsi="Times New Roman"/>
          <w:sz w:val="28"/>
          <w:szCs w:val="28"/>
          <w:lang w:val="uk-UA"/>
        </w:rPr>
        <w:t>Незважаючи на те, що останнім часом проблема гендерної соціалізації підростаючого покоління статі знаходиться на стадії активного вивчення, на практиці цей процес відбувається як з опорою на існуючі в суспільстві статево-рольові стереотипи, які діти засвоюють з дитинства, так і на суб’єктний вибір особистості. Особливий інтерес у цьому контексті становить дослідження закономірностей, суперечностей і труднощів гендерного розвитку хлопців підліткового віку, які в подальшому дорослому житті стають причиною багатьох гендерних дисгармоній, впливаючи не лише на особистісну та соціальну самореалізацію чоловіків, а й на їх психологічне здоров’я (внутрішні гендерно-рольові конфлікти, стреси, неврози тощо).</w:t>
      </w:r>
    </w:p>
    <w:p w:rsidR="00B10B99" w:rsidRPr="005A2909" w:rsidRDefault="00B10B99" w:rsidP="00EF1395">
      <w:pPr>
        <w:spacing w:after="0" w:line="360" w:lineRule="auto"/>
        <w:ind w:firstLine="567"/>
        <w:jc w:val="both"/>
        <w:rPr>
          <w:rFonts w:ascii="Times New Roman" w:hAnsi="Times New Roman"/>
          <w:sz w:val="28"/>
          <w:szCs w:val="28"/>
          <w:lang w:val="uk-UA"/>
        </w:rPr>
      </w:pPr>
      <w:r w:rsidRPr="005A2909">
        <w:rPr>
          <w:rFonts w:ascii="Times New Roman" w:hAnsi="Times New Roman"/>
          <w:b/>
          <w:sz w:val="28"/>
          <w:szCs w:val="28"/>
          <w:lang w:val="uk-UA"/>
        </w:rPr>
        <w:t xml:space="preserve">Аналіз актуальних досліджень </w:t>
      </w:r>
      <w:r w:rsidRPr="005A2909">
        <w:rPr>
          <w:rFonts w:ascii="Times New Roman" w:hAnsi="Times New Roman"/>
          <w:noProof/>
          <w:sz w:val="28"/>
          <w:szCs w:val="28"/>
          <w:lang w:val="uk-UA"/>
        </w:rPr>
        <w:t xml:space="preserve">показав, що </w:t>
      </w:r>
      <w:r w:rsidR="00D72D88" w:rsidRPr="005A2909">
        <w:rPr>
          <w:rFonts w:ascii="Times New Roman" w:hAnsi="Times New Roman"/>
          <w:noProof/>
          <w:sz w:val="28"/>
          <w:szCs w:val="28"/>
          <w:lang w:val="uk-UA"/>
        </w:rPr>
        <w:t>методологічні</w:t>
      </w:r>
      <w:r w:rsidRPr="005A2909">
        <w:rPr>
          <w:rFonts w:ascii="Times New Roman" w:hAnsi="Times New Roman"/>
          <w:sz w:val="28"/>
          <w:szCs w:val="28"/>
          <w:lang w:val="uk-UA"/>
        </w:rPr>
        <w:t xml:space="preserve"> проблеми гендерної соціалізації </w:t>
      </w:r>
      <w:r w:rsidR="00EF1395">
        <w:rPr>
          <w:rFonts w:ascii="Times New Roman" w:hAnsi="Times New Roman"/>
          <w:sz w:val="28"/>
          <w:szCs w:val="28"/>
          <w:lang w:val="uk-UA"/>
        </w:rPr>
        <w:t>вивчали</w:t>
      </w:r>
      <w:r w:rsidRPr="005A2909">
        <w:rPr>
          <w:rFonts w:ascii="Times New Roman" w:hAnsi="Times New Roman"/>
          <w:sz w:val="28"/>
          <w:szCs w:val="28"/>
          <w:lang w:val="uk-UA"/>
        </w:rPr>
        <w:t xml:space="preserve"> С. </w:t>
      </w:r>
      <w:proofErr w:type="spellStart"/>
      <w:r w:rsidRPr="005A2909">
        <w:rPr>
          <w:rFonts w:ascii="Times New Roman" w:hAnsi="Times New Roman"/>
          <w:sz w:val="28"/>
          <w:szCs w:val="28"/>
          <w:lang w:val="uk-UA"/>
        </w:rPr>
        <w:t>Бем</w:t>
      </w:r>
      <w:proofErr w:type="spellEnd"/>
      <w:r w:rsidRPr="005A2909">
        <w:rPr>
          <w:rFonts w:ascii="Times New Roman" w:hAnsi="Times New Roman"/>
          <w:sz w:val="28"/>
          <w:szCs w:val="28"/>
          <w:lang w:val="uk-UA"/>
        </w:rPr>
        <w:t xml:space="preserve"> [</w:t>
      </w:r>
      <w:r w:rsidR="00D72D88" w:rsidRPr="005A2909">
        <w:rPr>
          <w:rFonts w:ascii="Times New Roman" w:hAnsi="Times New Roman"/>
          <w:sz w:val="28"/>
          <w:szCs w:val="28"/>
          <w:lang w:val="uk-UA"/>
        </w:rPr>
        <w:t>1</w:t>
      </w:r>
      <w:r w:rsidRPr="005A2909">
        <w:rPr>
          <w:rFonts w:ascii="Times New Roman" w:hAnsi="Times New Roman"/>
          <w:sz w:val="28"/>
          <w:szCs w:val="28"/>
          <w:lang w:val="uk-UA"/>
        </w:rPr>
        <w:t xml:space="preserve">], Т. </w:t>
      </w:r>
      <w:r w:rsidRPr="005A2909">
        <w:rPr>
          <w:rFonts w:ascii="Times New Roman" w:hAnsi="Times New Roman"/>
          <w:noProof/>
          <w:sz w:val="28"/>
          <w:szCs w:val="28"/>
          <w:lang w:val="uk-UA"/>
        </w:rPr>
        <w:t>Бендас [</w:t>
      </w:r>
      <w:r w:rsidR="00D72D88" w:rsidRPr="005A2909">
        <w:rPr>
          <w:rFonts w:ascii="Times New Roman" w:hAnsi="Times New Roman"/>
          <w:noProof/>
          <w:sz w:val="28"/>
          <w:szCs w:val="28"/>
          <w:lang w:val="uk-UA"/>
        </w:rPr>
        <w:t>2</w:t>
      </w:r>
      <w:r w:rsidRPr="005A2909">
        <w:rPr>
          <w:rFonts w:ascii="Times New Roman" w:hAnsi="Times New Roman"/>
          <w:noProof/>
          <w:sz w:val="28"/>
          <w:szCs w:val="28"/>
          <w:lang w:val="uk-UA"/>
        </w:rPr>
        <w:t>], Т. Говорун [</w:t>
      </w:r>
      <w:r w:rsidR="00D41045">
        <w:rPr>
          <w:rFonts w:ascii="Times New Roman" w:hAnsi="Times New Roman"/>
          <w:noProof/>
          <w:sz w:val="28"/>
          <w:szCs w:val="28"/>
          <w:lang w:val="uk-UA"/>
        </w:rPr>
        <w:t>5</w:t>
      </w:r>
      <w:r w:rsidRPr="005A2909">
        <w:rPr>
          <w:rFonts w:ascii="Times New Roman" w:hAnsi="Times New Roman"/>
          <w:noProof/>
          <w:sz w:val="28"/>
          <w:szCs w:val="28"/>
          <w:lang w:val="uk-UA"/>
        </w:rPr>
        <w:t xml:space="preserve">], </w:t>
      </w:r>
      <w:r w:rsidR="009F7D84">
        <w:rPr>
          <w:rFonts w:ascii="Times New Roman" w:hAnsi="Times New Roman"/>
          <w:noProof/>
          <w:sz w:val="28"/>
          <w:szCs w:val="28"/>
          <w:lang w:val="uk-UA"/>
        </w:rPr>
        <w:br/>
      </w:r>
      <w:r w:rsidRPr="005A2909">
        <w:rPr>
          <w:rFonts w:ascii="Times New Roman" w:hAnsi="Times New Roman"/>
          <w:noProof/>
          <w:sz w:val="28"/>
          <w:szCs w:val="28"/>
          <w:lang w:val="uk-UA"/>
        </w:rPr>
        <w:t>П. Горностай [</w:t>
      </w:r>
      <w:r w:rsidR="00D41045">
        <w:rPr>
          <w:rFonts w:ascii="Times New Roman" w:hAnsi="Times New Roman"/>
          <w:noProof/>
          <w:sz w:val="28"/>
          <w:szCs w:val="28"/>
          <w:lang w:val="uk-UA"/>
        </w:rPr>
        <w:t>7</w:t>
      </w:r>
      <w:r w:rsidRPr="005A2909">
        <w:rPr>
          <w:rFonts w:ascii="Times New Roman" w:hAnsi="Times New Roman"/>
          <w:noProof/>
          <w:sz w:val="28"/>
          <w:szCs w:val="28"/>
          <w:lang w:val="uk-UA"/>
        </w:rPr>
        <w:t>], Т. Дороніна [</w:t>
      </w:r>
      <w:r w:rsidR="00D72D88" w:rsidRPr="005A2909">
        <w:rPr>
          <w:rFonts w:ascii="Times New Roman" w:hAnsi="Times New Roman"/>
          <w:noProof/>
          <w:sz w:val="28"/>
          <w:szCs w:val="28"/>
          <w:lang w:val="uk-UA"/>
        </w:rPr>
        <w:t>1</w:t>
      </w:r>
      <w:r w:rsidR="00D41045">
        <w:rPr>
          <w:rFonts w:ascii="Times New Roman" w:hAnsi="Times New Roman"/>
          <w:noProof/>
          <w:sz w:val="28"/>
          <w:szCs w:val="28"/>
          <w:lang w:val="uk-UA"/>
        </w:rPr>
        <w:t>0</w:t>
      </w:r>
      <w:r w:rsidRPr="005A2909">
        <w:rPr>
          <w:rFonts w:ascii="Times New Roman" w:hAnsi="Times New Roman"/>
          <w:noProof/>
          <w:sz w:val="28"/>
          <w:szCs w:val="28"/>
          <w:lang w:val="uk-UA"/>
        </w:rPr>
        <w:t>], О. Кікінежді [</w:t>
      </w:r>
      <w:r w:rsidR="00D41045">
        <w:rPr>
          <w:rFonts w:ascii="Times New Roman" w:hAnsi="Times New Roman"/>
          <w:noProof/>
          <w:sz w:val="28"/>
          <w:szCs w:val="28"/>
          <w:lang w:val="uk-UA"/>
        </w:rPr>
        <w:t>5</w:t>
      </w:r>
      <w:r w:rsidR="00D72D88" w:rsidRPr="005A2909">
        <w:rPr>
          <w:rFonts w:ascii="Times New Roman" w:hAnsi="Times New Roman"/>
          <w:noProof/>
          <w:sz w:val="28"/>
          <w:szCs w:val="28"/>
          <w:lang w:val="uk-UA"/>
        </w:rPr>
        <w:t xml:space="preserve">; </w:t>
      </w:r>
      <w:r w:rsidR="00D41045">
        <w:rPr>
          <w:rFonts w:ascii="Times New Roman" w:hAnsi="Times New Roman"/>
          <w:noProof/>
          <w:sz w:val="28"/>
          <w:szCs w:val="28"/>
          <w:lang w:val="uk-UA"/>
        </w:rPr>
        <w:t>16</w:t>
      </w:r>
      <w:r w:rsidRPr="005A2909">
        <w:rPr>
          <w:rFonts w:ascii="Times New Roman" w:hAnsi="Times New Roman"/>
          <w:noProof/>
          <w:sz w:val="28"/>
          <w:szCs w:val="28"/>
          <w:lang w:val="uk-UA"/>
        </w:rPr>
        <w:t xml:space="preserve">], І. </w:t>
      </w:r>
      <w:r w:rsidR="00C13CDD" w:rsidRPr="005A2909">
        <w:rPr>
          <w:rFonts w:ascii="Times New Roman" w:hAnsi="Times New Roman"/>
          <w:noProof/>
          <w:sz w:val="28"/>
          <w:szCs w:val="28"/>
          <w:lang w:val="uk-UA"/>
        </w:rPr>
        <w:t>Клецина [</w:t>
      </w:r>
      <w:r w:rsidR="00E925CF">
        <w:rPr>
          <w:rFonts w:ascii="Times New Roman" w:hAnsi="Times New Roman"/>
          <w:noProof/>
          <w:sz w:val="28"/>
          <w:szCs w:val="28"/>
          <w:lang w:val="uk-UA"/>
        </w:rPr>
        <w:t>13</w:t>
      </w:r>
      <w:r w:rsidR="00C13CDD" w:rsidRPr="005A2909">
        <w:rPr>
          <w:rFonts w:ascii="Times New Roman" w:hAnsi="Times New Roman"/>
          <w:noProof/>
          <w:sz w:val="28"/>
          <w:szCs w:val="28"/>
          <w:lang w:val="uk-UA"/>
        </w:rPr>
        <w:t xml:space="preserve">], </w:t>
      </w:r>
      <w:r w:rsidR="009F7D84">
        <w:rPr>
          <w:rFonts w:ascii="Times New Roman" w:hAnsi="Times New Roman"/>
          <w:noProof/>
          <w:sz w:val="28"/>
          <w:szCs w:val="28"/>
          <w:lang w:val="uk-UA"/>
        </w:rPr>
        <w:br/>
      </w:r>
      <w:r w:rsidR="00C13CDD" w:rsidRPr="005A2909">
        <w:rPr>
          <w:rFonts w:ascii="Times New Roman" w:hAnsi="Times New Roman"/>
          <w:noProof/>
          <w:sz w:val="28"/>
          <w:szCs w:val="28"/>
          <w:lang w:val="uk-UA"/>
        </w:rPr>
        <w:t>В. Кравець [</w:t>
      </w:r>
      <w:r w:rsidR="004475FF">
        <w:rPr>
          <w:rFonts w:ascii="Times New Roman" w:hAnsi="Times New Roman"/>
          <w:noProof/>
          <w:sz w:val="28"/>
          <w:szCs w:val="28"/>
          <w:lang w:val="uk-UA"/>
        </w:rPr>
        <w:t>16</w:t>
      </w:r>
      <w:r w:rsidR="00C13CDD" w:rsidRPr="005A2909">
        <w:rPr>
          <w:rFonts w:ascii="Times New Roman" w:hAnsi="Times New Roman"/>
          <w:noProof/>
          <w:sz w:val="28"/>
          <w:szCs w:val="28"/>
          <w:lang w:val="uk-UA"/>
        </w:rPr>
        <w:t xml:space="preserve">], </w:t>
      </w:r>
      <w:r w:rsidRPr="005A2909">
        <w:rPr>
          <w:rFonts w:ascii="Times New Roman" w:hAnsi="Times New Roman"/>
          <w:noProof/>
          <w:sz w:val="28"/>
          <w:szCs w:val="28"/>
          <w:lang w:val="uk-UA"/>
        </w:rPr>
        <w:t>Л. Штилева [</w:t>
      </w:r>
      <w:r w:rsidR="004475FF">
        <w:rPr>
          <w:rFonts w:ascii="Times New Roman" w:hAnsi="Times New Roman"/>
          <w:noProof/>
          <w:sz w:val="28"/>
          <w:szCs w:val="28"/>
          <w:lang w:val="uk-UA"/>
        </w:rPr>
        <w:t>27</w:t>
      </w:r>
      <w:r w:rsidRPr="005A2909">
        <w:rPr>
          <w:rFonts w:ascii="Times New Roman" w:hAnsi="Times New Roman"/>
          <w:noProof/>
          <w:sz w:val="28"/>
          <w:szCs w:val="28"/>
          <w:lang w:val="uk-UA"/>
        </w:rPr>
        <w:t>] та ін.</w:t>
      </w:r>
      <w:r w:rsidRPr="005A2909">
        <w:rPr>
          <w:rFonts w:ascii="Times New Roman" w:hAnsi="Times New Roman"/>
          <w:sz w:val="28"/>
          <w:szCs w:val="28"/>
          <w:lang w:val="uk-UA"/>
        </w:rPr>
        <w:t xml:space="preserve"> </w:t>
      </w:r>
      <w:r w:rsidRPr="005A2909">
        <w:rPr>
          <w:rFonts w:ascii="Times New Roman" w:hAnsi="Times New Roman"/>
          <w:noProof/>
          <w:sz w:val="28"/>
          <w:szCs w:val="28"/>
          <w:lang w:val="uk-UA"/>
        </w:rPr>
        <w:t>Окремі аспекти гендерної соціа</w:t>
      </w:r>
      <w:r w:rsidR="00EF1395">
        <w:rPr>
          <w:rFonts w:ascii="Times New Roman" w:hAnsi="Times New Roman"/>
          <w:noProof/>
          <w:sz w:val="28"/>
          <w:szCs w:val="28"/>
          <w:lang w:val="uk-UA"/>
        </w:rPr>
        <w:t xml:space="preserve">лізації чоловіків висвітлювали </w:t>
      </w:r>
      <w:r w:rsidRPr="005A2909">
        <w:rPr>
          <w:rFonts w:ascii="Times New Roman" w:hAnsi="Times New Roman"/>
          <w:noProof/>
          <w:sz w:val="28"/>
          <w:szCs w:val="28"/>
          <w:lang w:val="uk-UA"/>
        </w:rPr>
        <w:t>Ш. Берн [</w:t>
      </w:r>
      <w:r w:rsidR="00A05D7D" w:rsidRPr="005A2909">
        <w:rPr>
          <w:rFonts w:ascii="Times New Roman" w:hAnsi="Times New Roman"/>
          <w:noProof/>
          <w:sz w:val="28"/>
          <w:szCs w:val="28"/>
          <w:lang w:val="uk-UA"/>
        </w:rPr>
        <w:t>3</w:t>
      </w:r>
      <w:r w:rsidRPr="005A2909">
        <w:rPr>
          <w:rFonts w:ascii="Times New Roman" w:hAnsi="Times New Roman"/>
          <w:noProof/>
          <w:sz w:val="28"/>
          <w:szCs w:val="28"/>
          <w:lang w:val="uk-UA"/>
        </w:rPr>
        <w:t>], В. Гончаров [</w:t>
      </w:r>
      <w:r w:rsidR="004475FF">
        <w:rPr>
          <w:rFonts w:ascii="Times New Roman" w:hAnsi="Times New Roman"/>
          <w:noProof/>
          <w:sz w:val="28"/>
          <w:szCs w:val="28"/>
          <w:lang w:val="uk-UA"/>
        </w:rPr>
        <w:t>6</w:t>
      </w:r>
      <w:r w:rsidRPr="005A2909">
        <w:rPr>
          <w:rFonts w:ascii="Times New Roman" w:hAnsi="Times New Roman"/>
          <w:noProof/>
          <w:sz w:val="28"/>
          <w:szCs w:val="28"/>
          <w:lang w:val="uk-UA"/>
        </w:rPr>
        <w:t>], Ю. Гусєва [</w:t>
      </w:r>
      <w:r w:rsidR="004475FF">
        <w:rPr>
          <w:rFonts w:ascii="Times New Roman" w:hAnsi="Times New Roman"/>
          <w:noProof/>
          <w:sz w:val="28"/>
          <w:szCs w:val="28"/>
          <w:lang w:val="uk-UA"/>
        </w:rPr>
        <w:t>8</w:t>
      </w:r>
      <w:r w:rsidR="00A05D7D" w:rsidRPr="005A2909">
        <w:rPr>
          <w:rFonts w:ascii="Times New Roman" w:hAnsi="Times New Roman"/>
          <w:noProof/>
          <w:sz w:val="28"/>
          <w:szCs w:val="28"/>
          <w:lang w:val="uk-UA"/>
        </w:rPr>
        <w:t xml:space="preserve">; </w:t>
      </w:r>
      <w:r w:rsidR="004475FF">
        <w:rPr>
          <w:rFonts w:ascii="Times New Roman" w:hAnsi="Times New Roman"/>
          <w:noProof/>
          <w:sz w:val="28"/>
          <w:szCs w:val="28"/>
          <w:lang w:val="uk-UA"/>
        </w:rPr>
        <w:t>9</w:t>
      </w:r>
      <w:r w:rsidRPr="005A2909">
        <w:rPr>
          <w:rFonts w:ascii="Times New Roman" w:hAnsi="Times New Roman"/>
          <w:noProof/>
          <w:sz w:val="28"/>
          <w:szCs w:val="28"/>
          <w:lang w:val="uk-UA"/>
        </w:rPr>
        <w:t xml:space="preserve">], </w:t>
      </w:r>
      <w:r w:rsidR="009F7D84">
        <w:rPr>
          <w:rFonts w:ascii="Times New Roman" w:hAnsi="Times New Roman"/>
          <w:noProof/>
          <w:sz w:val="28"/>
          <w:szCs w:val="28"/>
          <w:lang w:val="uk-UA"/>
        </w:rPr>
        <w:br/>
      </w:r>
      <w:r w:rsidRPr="005A2909">
        <w:rPr>
          <w:rFonts w:ascii="Times New Roman" w:hAnsi="Times New Roman"/>
          <w:noProof/>
          <w:sz w:val="28"/>
          <w:szCs w:val="28"/>
          <w:lang w:val="uk-UA"/>
        </w:rPr>
        <w:t>Є. Ільїн [</w:t>
      </w:r>
      <w:r w:rsidR="004475FF">
        <w:rPr>
          <w:rFonts w:ascii="Times New Roman" w:hAnsi="Times New Roman"/>
          <w:noProof/>
          <w:sz w:val="28"/>
          <w:szCs w:val="28"/>
          <w:lang w:val="uk-UA"/>
        </w:rPr>
        <w:t>12</w:t>
      </w:r>
      <w:r w:rsidRPr="005A2909">
        <w:rPr>
          <w:rFonts w:ascii="Times New Roman" w:hAnsi="Times New Roman"/>
          <w:noProof/>
          <w:sz w:val="28"/>
          <w:szCs w:val="28"/>
          <w:lang w:val="uk-UA"/>
        </w:rPr>
        <w:t>], І. Кон [</w:t>
      </w:r>
      <w:r w:rsidR="00A05D7D" w:rsidRPr="005A2909">
        <w:rPr>
          <w:rFonts w:ascii="Times New Roman" w:hAnsi="Times New Roman"/>
          <w:noProof/>
          <w:sz w:val="28"/>
          <w:szCs w:val="28"/>
          <w:lang w:val="uk-UA"/>
        </w:rPr>
        <w:t>1</w:t>
      </w:r>
      <w:r w:rsidR="004475FF">
        <w:rPr>
          <w:rFonts w:ascii="Times New Roman" w:hAnsi="Times New Roman"/>
          <w:noProof/>
          <w:sz w:val="28"/>
          <w:szCs w:val="28"/>
          <w:lang w:val="uk-UA"/>
        </w:rPr>
        <w:t>4</w:t>
      </w:r>
      <w:r w:rsidR="00A05D7D" w:rsidRPr="005A2909">
        <w:rPr>
          <w:rFonts w:ascii="Times New Roman" w:hAnsi="Times New Roman"/>
          <w:noProof/>
          <w:sz w:val="28"/>
          <w:szCs w:val="28"/>
          <w:lang w:val="uk-UA"/>
        </w:rPr>
        <w:t>; 1</w:t>
      </w:r>
      <w:r w:rsidR="004475FF">
        <w:rPr>
          <w:rFonts w:ascii="Times New Roman" w:hAnsi="Times New Roman"/>
          <w:noProof/>
          <w:sz w:val="28"/>
          <w:szCs w:val="28"/>
          <w:lang w:val="uk-UA"/>
        </w:rPr>
        <w:t>5</w:t>
      </w:r>
      <w:r w:rsidRPr="005A2909">
        <w:rPr>
          <w:rFonts w:ascii="Times New Roman" w:hAnsi="Times New Roman"/>
          <w:noProof/>
          <w:sz w:val="28"/>
          <w:szCs w:val="28"/>
          <w:lang w:val="uk-UA"/>
        </w:rPr>
        <w:t>], С. О</w:t>
      </w:r>
      <w:r w:rsidR="00A05D7D" w:rsidRPr="005A2909">
        <w:rPr>
          <w:rFonts w:ascii="Times New Roman" w:hAnsi="Times New Roman"/>
          <w:noProof/>
          <w:sz w:val="28"/>
          <w:szCs w:val="28"/>
          <w:lang w:val="uk-UA"/>
        </w:rPr>
        <w:t>ксамитна [</w:t>
      </w:r>
      <w:r w:rsidR="004475FF">
        <w:rPr>
          <w:rFonts w:ascii="Times New Roman" w:hAnsi="Times New Roman"/>
          <w:noProof/>
          <w:sz w:val="28"/>
          <w:szCs w:val="28"/>
          <w:lang w:val="uk-UA"/>
        </w:rPr>
        <w:t>18</w:t>
      </w:r>
      <w:r w:rsidR="00A05D7D" w:rsidRPr="005A2909">
        <w:rPr>
          <w:rFonts w:ascii="Times New Roman" w:hAnsi="Times New Roman"/>
          <w:noProof/>
          <w:sz w:val="28"/>
          <w:szCs w:val="28"/>
          <w:lang w:val="uk-UA"/>
        </w:rPr>
        <w:t>], Н. Радіна [</w:t>
      </w:r>
      <w:r w:rsidR="004475FF">
        <w:rPr>
          <w:rFonts w:ascii="Times New Roman" w:hAnsi="Times New Roman"/>
          <w:noProof/>
          <w:sz w:val="28"/>
          <w:szCs w:val="28"/>
          <w:lang w:val="uk-UA"/>
        </w:rPr>
        <w:t>19</w:t>
      </w:r>
      <w:r w:rsidR="00A05D7D" w:rsidRPr="005A2909">
        <w:rPr>
          <w:rFonts w:ascii="Times New Roman" w:hAnsi="Times New Roman"/>
          <w:noProof/>
          <w:sz w:val="28"/>
          <w:szCs w:val="28"/>
          <w:lang w:val="uk-UA"/>
        </w:rPr>
        <w:t xml:space="preserve">], </w:t>
      </w:r>
      <w:r w:rsidRPr="005A2909">
        <w:rPr>
          <w:rFonts w:ascii="Times New Roman" w:hAnsi="Times New Roman"/>
          <w:noProof/>
          <w:sz w:val="28"/>
          <w:szCs w:val="28"/>
          <w:lang w:val="uk-UA"/>
        </w:rPr>
        <w:t xml:space="preserve">Л. Семенова </w:t>
      </w:r>
      <w:r w:rsidR="00EF1395">
        <w:rPr>
          <w:rFonts w:ascii="Times New Roman" w:hAnsi="Times New Roman"/>
          <w:noProof/>
          <w:sz w:val="28"/>
          <w:szCs w:val="28"/>
          <w:lang w:val="uk-UA"/>
        </w:rPr>
        <w:t xml:space="preserve">та </w:t>
      </w:r>
      <w:r w:rsidR="00C67143" w:rsidRPr="005A2909">
        <w:rPr>
          <w:rFonts w:ascii="Times New Roman" w:hAnsi="Times New Roman"/>
          <w:noProof/>
          <w:sz w:val="28"/>
          <w:szCs w:val="28"/>
          <w:lang w:val="uk-UA"/>
        </w:rPr>
        <w:t xml:space="preserve">В. Семенова </w:t>
      </w:r>
      <w:r w:rsidRPr="005A2909">
        <w:rPr>
          <w:rFonts w:ascii="Times New Roman" w:hAnsi="Times New Roman"/>
          <w:noProof/>
          <w:sz w:val="28"/>
          <w:szCs w:val="28"/>
          <w:lang w:val="uk-UA"/>
        </w:rPr>
        <w:t>[</w:t>
      </w:r>
      <w:r w:rsidR="00C67143" w:rsidRPr="005A2909">
        <w:rPr>
          <w:rFonts w:ascii="Times New Roman" w:hAnsi="Times New Roman"/>
          <w:noProof/>
          <w:sz w:val="28"/>
          <w:szCs w:val="28"/>
          <w:lang w:val="uk-UA"/>
        </w:rPr>
        <w:t>2</w:t>
      </w:r>
      <w:r w:rsidR="004475FF">
        <w:rPr>
          <w:rFonts w:ascii="Times New Roman" w:hAnsi="Times New Roman"/>
          <w:noProof/>
          <w:sz w:val="28"/>
          <w:szCs w:val="28"/>
          <w:lang w:val="uk-UA"/>
        </w:rPr>
        <w:t>1</w:t>
      </w:r>
      <w:r w:rsidRPr="005A2909">
        <w:rPr>
          <w:rFonts w:ascii="Times New Roman" w:hAnsi="Times New Roman"/>
          <w:noProof/>
          <w:sz w:val="28"/>
          <w:szCs w:val="28"/>
          <w:lang w:val="uk-UA"/>
        </w:rPr>
        <w:t>], М. Ткалич [</w:t>
      </w:r>
      <w:r w:rsidR="00C67143" w:rsidRPr="005A2909">
        <w:rPr>
          <w:rFonts w:ascii="Times New Roman" w:hAnsi="Times New Roman"/>
          <w:noProof/>
          <w:sz w:val="28"/>
          <w:szCs w:val="28"/>
          <w:lang w:val="uk-UA"/>
        </w:rPr>
        <w:t>2</w:t>
      </w:r>
      <w:r w:rsidR="004475FF">
        <w:rPr>
          <w:rFonts w:ascii="Times New Roman" w:hAnsi="Times New Roman"/>
          <w:noProof/>
          <w:sz w:val="28"/>
          <w:szCs w:val="28"/>
          <w:lang w:val="uk-UA"/>
        </w:rPr>
        <w:t>3</w:t>
      </w:r>
      <w:r w:rsidR="00C67143" w:rsidRPr="005A2909">
        <w:rPr>
          <w:rFonts w:ascii="Times New Roman" w:hAnsi="Times New Roman"/>
          <w:noProof/>
          <w:sz w:val="28"/>
          <w:szCs w:val="28"/>
          <w:lang w:val="uk-UA"/>
        </w:rPr>
        <w:t>; 2</w:t>
      </w:r>
      <w:r w:rsidR="004475FF">
        <w:rPr>
          <w:rFonts w:ascii="Times New Roman" w:hAnsi="Times New Roman"/>
          <w:noProof/>
          <w:sz w:val="28"/>
          <w:szCs w:val="28"/>
          <w:lang w:val="uk-UA"/>
        </w:rPr>
        <w:t>4</w:t>
      </w:r>
      <w:r w:rsidRPr="005A2909">
        <w:rPr>
          <w:rFonts w:ascii="Times New Roman" w:hAnsi="Times New Roman"/>
          <w:noProof/>
          <w:sz w:val="28"/>
          <w:szCs w:val="28"/>
          <w:lang w:val="uk-UA"/>
        </w:rPr>
        <w:t>], А. Чекаліна [</w:t>
      </w:r>
      <w:r w:rsidR="004475FF">
        <w:rPr>
          <w:rFonts w:ascii="Times New Roman" w:hAnsi="Times New Roman"/>
          <w:noProof/>
          <w:sz w:val="28"/>
          <w:szCs w:val="28"/>
          <w:lang w:val="uk-UA"/>
        </w:rPr>
        <w:t>26</w:t>
      </w:r>
      <w:r w:rsidR="008B4C81">
        <w:rPr>
          <w:rFonts w:ascii="Times New Roman" w:hAnsi="Times New Roman"/>
          <w:noProof/>
          <w:sz w:val="28"/>
          <w:szCs w:val="28"/>
          <w:lang w:val="uk-UA"/>
        </w:rPr>
        <w:t>]</w:t>
      </w:r>
      <w:r w:rsidRPr="005A2909">
        <w:rPr>
          <w:rFonts w:ascii="Times New Roman" w:hAnsi="Times New Roman"/>
          <w:noProof/>
          <w:sz w:val="28"/>
          <w:szCs w:val="28"/>
          <w:lang w:val="uk-UA"/>
        </w:rPr>
        <w:t xml:space="preserve"> та ін. </w:t>
      </w:r>
    </w:p>
    <w:p w:rsidR="00B10B99" w:rsidRPr="005A2909" w:rsidRDefault="00B10B99" w:rsidP="00B10B99">
      <w:pPr>
        <w:spacing w:after="0" w:line="360" w:lineRule="auto"/>
        <w:ind w:firstLine="709"/>
        <w:jc w:val="both"/>
        <w:rPr>
          <w:rFonts w:ascii="Times New Roman" w:hAnsi="Times New Roman"/>
          <w:b/>
          <w:sz w:val="28"/>
          <w:szCs w:val="28"/>
          <w:lang w:val="uk-UA"/>
        </w:rPr>
      </w:pPr>
      <w:r w:rsidRPr="005A2909">
        <w:rPr>
          <w:rFonts w:ascii="Times New Roman" w:hAnsi="Times New Roman"/>
          <w:sz w:val="28"/>
          <w:szCs w:val="28"/>
          <w:lang w:val="uk-UA"/>
        </w:rPr>
        <w:t xml:space="preserve">Таким чином, актуальність проблеми гендерної соціалізації представників чоловічої статі та недостатнє її висвітлення у </w:t>
      </w:r>
      <w:r w:rsidR="008F0AB3" w:rsidRPr="005A2909">
        <w:rPr>
          <w:rFonts w:ascii="Times New Roman" w:hAnsi="Times New Roman"/>
          <w:sz w:val="28"/>
          <w:szCs w:val="28"/>
          <w:lang w:val="uk-UA"/>
        </w:rPr>
        <w:t>психолого-педагогічній</w:t>
      </w:r>
      <w:r w:rsidRPr="005A2909">
        <w:rPr>
          <w:rFonts w:ascii="Times New Roman" w:hAnsi="Times New Roman"/>
          <w:sz w:val="28"/>
          <w:szCs w:val="28"/>
          <w:lang w:val="uk-UA"/>
        </w:rPr>
        <w:t xml:space="preserve"> літературі зумовили вибір теми </w:t>
      </w:r>
      <w:r w:rsidR="008F0AB3" w:rsidRPr="005A2909">
        <w:rPr>
          <w:rFonts w:ascii="Times New Roman" w:hAnsi="Times New Roman"/>
          <w:sz w:val="28"/>
          <w:szCs w:val="28"/>
          <w:lang w:val="uk-UA"/>
        </w:rPr>
        <w:t>наукової</w:t>
      </w:r>
      <w:r w:rsidRPr="005A2909">
        <w:rPr>
          <w:rFonts w:ascii="Times New Roman" w:hAnsi="Times New Roman"/>
          <w:sz w:val="28"/>
          <w:szCs w:val="28"/>
          <w:lang w:val="uk-UA"/>
        </w:rPr>
        <w:t xml:space="preserve"> роботи </w:t>
      </w:r>
      <w:r w:rsidRPr="005A2909">
        <w:rPr>
          <w:rFonts w:ascii="Times New Roman" w:hAnsi="Times New Roman"/>
          <w:b/>
          <w:sz w:val="28"/>
          <w:szCs w:val="28"/>
          <w:lang w:val="uk-UA"/>
        </w:rPr>
        <w:t>«Особливості гендерної соціалізації хлопців підліткового віку».</w:t>
      </w:r>
    </w:p>
    <w:p w:rsidR="00B10B99" w:rsidRPr="005A2909" w:rsidRDefault="00B10B99" w:rsidP="00B10B99">
      <w:pPr>
        <w:spacing w:after="0" w:line="360" w:lineRule="auto"/>
        <w:ind w:firstLine="709"/>
        <w:jc w:val="both"/>
        <w:rPr>
          <w:rFonts w:ascii="Times New Roman" w:hAnsi="Times New Roman"/>
          <w:noProof/>
          <w:sz w:val="28"/>
          <w:szCs w:val="28"/>
          <w:lang w:val="uk-UA"/>
        </w:rPr>
      </w:pPr>
      <w:r w:rsidRPr="005A2909">
        <w:rPr>
          <w:rFonts w:ascii="Times New Roman" w:hAnsi="Times New Roman"/>
          <w:b/>
          <w:sz w:val="28"/>
          <w:szCs w:val="28"/>
          <w:lang w:val="uk-UA"/>
        </w:rPr>
        <w:t xml:space="preserve">Мета дослідження: </w:t>
      </w:r>
      <w:r w:rsidRPr="005A2909">
        <w:rPr>
          <w:rFonts w:ascii="Times New Roman" w:hAnsi="Times New Roman"/>
          <w:noProof/>
          <w:sz w:val="28"/>
          <w:szCs w:val="28"/>
          <w:lang w:val="uk-UA"/>
        </w:rPr>
        <w:t xml:space="preserve">теоретично та експериментально дослідити особливості  гендерної соціалізації </w:t>
      </w:r>
      <w:r w:rsidRPr="005A2909">
        <w:rPr>
          <w:rFonts w:ascii="Times New Roman" w:hAnsi="Times New Roman"/>
          <w:color w:val="000000"/>
          <w:sz w:val="28"/>
          <w:szCs w:val="28"/>
          <w:lang w:val="uk-UA"/>
        </w:rPr>
        <w:t>хлопців підліткового віку</w:t>
      </w:r>
      <w:r w:rsidRPr="005A2909">
        <w:rPr>
          <w:rFonts w:ascii="Times New Roman" w:hAnsi="Times New Roman"/>
          <w:noProof/>
          <w:sz w:val="28"/>
          <w:szCs w:val="28"/>
          <w:lang w:val="uk-UA"/>
        </w:rPr>
        <w:t>.</w:t>
      </w:r>
    </w:p>
    <w:p w:rsidR="00B10B99" w:rsidRPr="005A2909" w:rsidRDefault="00B10B99" w:rsidP="00B10B99">
      <w:pPr>
        <w:pStyle w:val="a5"/>
        <w:shd w:val="clear" w:color="auto" w:fill="FFFFFF"/>
        <w:spacing w:after="0" w:line="360" w:lineRule="auto"/>
        <w:ind w:left="0" w:firstLine="709"/>
        <w:jc w:val="both"/>
        <w:rPr>
          <w:rFonts w:ascii="Times New Roman" w:hAnsi="Times New Roman"/>
          <w:noProof/>
          <w:sz w:val="28"/>
          <w:szCs w:val="28"/>
          <w:lang w:val="uk-UA"/>
        </w:rPr>
      </w:pPr>
      <w:r w:rsidRPr="005A2909">
        <w:rPr>
          <w:rFonts w:ascii="Times New Roman" w:hAnsi="Times New Roman"/>
          <w:noProof/>
          <w:sz w:val="28"/>
          <w:szCs w:val="28"/>
          <w:lang w:val="uk-UA"/>
        </w:rPr>
        <w:t xml:space="preserve">Відповідно до поставленої мети були визначені наступні </w:t>
      </w:r>
      <w:r w:rsidRPr="005A2909">
        <w:rPr>
          <w:rFonts w:ascii="Times New Roman" w:hAnsi="Times New Roman"/>
          <w:b/>
          <w:noProof/>
          <w:sz w:val="28"/>
          <w:szCs w:val="28"/>
          <w:lang w:val="uk-UA"/>
        </w:rPr>
        <w:t>завдання</w:t>
      </w:r>
      <w:r w:rsidRPr="005A2909">
        <w:rPr>
          <w:rFonts w:ascii="Times New Roman" w:hAnsi="Times New Roman"/>
          <w:noProof/>
          <w:sz w:val="28"/>
          <w:szCs w:val="28"/>
          <w:lang w:val="uk-UA"/>
        </w:rPr>
        <w:t>:</w:t>
      </w:r>
    </w:p>
    <w:p w:rsidR="00B10B99" w:rsidRPr="005A2909" w:rsidRDefault="00B10B99" w:rsidP="005E678B">
      <w:pPr>
        <w:pStyle w:val="a5"/>
        <w:numPr>
          <w:ilvl w:val="0"/>
          <w:numId w:val="3"/>
        </w:numPr>
        <w:tabs>
          <w:tab w:val="left" w:pos="1134"/>
        </w:tabs>
        <w:spacing w:after="0" w:line="360" w:lineRule="auto"/>
        <w:ind w:left="0" w:firstLine="709"/>
        <w:jc w:val="both"/>
        <w:rPr>
          <w:rFonts w:ascii="Times New Roman" w:hAnsi="Times New Roman"/>
          <w:sz w:val="28"/>
          <w:szCs w:val="28"/>
          <w:lang w:val="uk-UA"/>
        </w:rPr>
      </w:pPr>
      <w:r w:rsidRPr="005A2909">
        <w:rPr>
          <w:rFonts w:ascii="Times New Roman" w:hAnsi="Times New Roman"/>
          <w:sz w:val="28"/>
          <w:szCs w:val="28"/>
          <w:lang w:val="uk-UA"/>
        </w:rPr>
        <w:lastRenderedPageBreak/>
        <w:t xml:space="preserve">Схарактеризувати сутність </w:t>
      </w:r>
      <w:r w:rsidR="00B47EFD">
        <w:rPr>
          <w:rFonts w:ascii="Times New Roman" w:hAnsi="Times New Roman"/>
          <w:sz w:val="28"/>
          <w:szCs w:val="28"/>
          <w:lang w:val="uk-UA"/>
        </w:rPr>
        <w:t xml:space="preserve">гендерної </w:t>
      </w:r>
      <w:r w:rsidRPr="005A2909">
        <w:rPr>
          <w:rFonts w:ascii="Times New Roman" w:hAnsi="Times New Roman"/>
          <w:sz w:val="28"/>
          <w:szCs w:val="28"/>
          <w:lang w:val="uk-UA"/>
        </w:rPr>
        <w:t>соціалізації особистості.</w:t>
      </w:r>
    </w:p>
    <w:p w:rsidR="00B10B99" w:rsidRPr="005A2909" w:rsidRDefault="00AE68F1" w:rsidP="005E678B">
      <w:pPr>
        <w:pStyle w:val="a5"/>
        <w:numPr>
          <w:ilvl w:val="0"/>
          <w:numId w:val="3"/>
        </w:numPr>
        <w:tabs>
          <w:tab w:val="left" w:pos="1134"/>
        </w:tabs>
        <w:spacing w:after="0" w:line="360" w:lineRule="auto"/>
        <w:ind w:left="0" w:firstLine="709"/>
        <w:jc w:val="both"/>
        <w:rPr>
          <w:rFonts w:ascii="Times New Roman" w:hAnsi="Times New Roman"/>
          <w:color w:val="000000" w:themeColor="text1"/>
          <w:sz w:val="28"/>
          <w:szCs w:val="28"/>
          <w:lang w:val="uk-UA"/>
        </w:rPr>
      </w:pPr>
      <w:r>
        <w:rPr>
          <w:rFonts w:ascii="Times New Roman" w:hAnsi="Times New Roman"/>
          <w:sz w:val="28"/>
          <w:szCs w:val="28"/>
          <w:lang w:val="uk-UA"/>
        </w:rPr>
        <w:t>Визначити специфіку гендерної</w:t>
      </w:r>
      <w:r>
        <w:rPr>
          <w:rFonts w:ascii="Times New Roman" w:hAnsi="Times New Roman"/>
          <w:color w:val="000000"/>
          <w:sz w:val="28"/>
          <w:szCs w:val="28"/>
          <w:lang w:val="uk-UA"/>
        </w:rPr>
        <w:t xml:space="preserve"> соціалізації хлопців підліткового віку та проаналізувати </w:t>
      </w:r>
      <w:r w:rsidRPr="00EE2EB8">
        <w:rPr>
          <w:rFonts w:ascii="Times New Roman" w:hAnsi="Times New Roman"/>
          <w:color w:val="000000"/>
          <w:sz w:val="28"/>
          <w:szCs w:val="28"/>
          <w:lang w:val="uk-UA"/>
        </w:rPr>
        <w:t>закономірності, су</w:t>
      </w:r>
      <w:r>
        <w:rPr>
          <w:rFonts w:ascii="Times New Roman" w:hAnsi="Times New Roman"/>
          <w:color w:val="000000"/>
          <w:sz w:val="28"/>
          <w:szCs w:val="28"/>
          <w:lang w:val="uk-UA"/>
        </w:rPr>
        <w:t>перечності, труднощі та</w:t>
      </w:r>
      <w:r w:rsidRPr="00EE2EB8">
        <w:rPr>
          <w:rFonts w:ascii="Times New Roman" w:hAnsi="Times New Roman"/>
          <w:color w:val="000000"/>
          <w:sz w:val="28"/>
          <w:szCs w:val="28"/>
          <w:lang w:val="uk-UA"/>
        </w:rPr>
        <w:t xml:space="preserve"> обмеження</w:t>
      </w:r>
      <w:r>
        <w:rPr>
          <w:rFonts w:ascii="Times New Roman" w:hAnsi="Times New Roman"/>
          <w:color w:val="000000"/>
          <w:sz w:val="28"/>
          <w:szCs w:val="28"/>
          <w:lang w:val="uk-UA"/>
        </w:rPr>
        <w:t>, які виникають в результаті виконання ними традиційних чоловічих ролей</w:t>
      </w:r>
      <w:r w:rsidR="00B10B99" w:rsidRPr="005A2909">
        <w:rPr>
          <w:rFonts w:ascii="Times New Roman" w:hAnsi="Times New Roman"/>
          <w:color w:val="000000"/>
          <w:sz w:val="28"/>
          <w:szCs w:val="28"/>
          <w:lang w:val="uk-UA"/>
        </w:rPr>
        <w:t>.</w:t>
      </w:r>
    </w:p>
    <w:p w:rsidR="00B10B99" w:rsidRPr="005A2909" w:rsidRDefault="00B10B99" w:rsidP="005E678B">
      <w:pPr>
        <w:pStyle w:val="a5"/>
        <w:numPr>
          <w:ilvl w:val="0"/>
          <w:numId w:val="3"/>
        </w:numPr>
        <w:tabs>
          <w:tab w:val="left" w:pos="1134"/>
        </w:tabs>
        <w:spacing w:after="0" w:line="360" w:lineRule="auto"/>
        <w:ind w:left="0" w:firstLine="709"/>
        <w:jc w:val="both"/>
        <w:rPr>
          <w:rFonts w:ascii="Times New Roman" w:hAnsi="Times New Roman"/>
          <w:color w:val="000000" w:themeColor="text1"/>
          <w:sz w:val="28"/>
          <w:szCs w:val="28"/>
          <w:lang w:val="uk-UA"/>
        </w:rPr>
      </w:pPr>
      <w:r w:rsidRPr="005A2909">
        <w:rPr>
          <w:rFonts w:ascii="Times New Roman" w:hAnsi="Times New Roman"/>
          <w:sz w:val="28"/>
          <w:szCs w:val="28"/>
          <w:lang w:val="uk-UA"/>
        </w:rPr>
        <w:t xml:space="preserve">Експериментально дослідити </w:t>
      </w:r>
      <w:r w:rsidRPr="005A2909">
        <w:rPr>
          <w:rFonts w:ascii="Times New Roman" w:hAnsi="Times New Roman"/>
          <w:color w:val="000000"/>
          <w:sz w:val="28"/>
          <w:szCs w:val="28"/>
          <w:lang w:val="uk-UA"/>
        </w:rPr>
        <w:t xml:space="preserve">вплив </w:t>
      </w:r>
      <w:r w:rsidR="001F62EC">
        <w:rPr>
          <w:rFonts w:ascii="Times New Roman" w:hAnsi="Times New Roman"/>
          <w:color w:val="000000"/>
          <w:sz w:val="28"/>
          <w:szCs w:val="28"/>
          <w:lang w:val="uk-UA"/>
        </w:rPr>
        <w:t>соціального середовища</w:t>
      </w:r>
      <w:r w:rsidRPr="005A2909">
        <w:rPr>
          <w:rFonts w:ascii="Times New Roman" w:hAnsi="Times New Roman"/>
          <w:color w:val="000000"/>
          <w:sz w:val="28"/>
          <w:szCs w:val="28"/>
          <w:lang w:val="uk-UA"/>
        </w:rPr>
        <w:t xml:space="preserve"> </w:t>
      </w:r>
      <w:r w:rsidR="001F62EC">
        <w:rPr>
          <w:rFonts w:ascii="Times New Roman" w:hAnsi="Times New Roman"/>
          <w:color w:val="000000"/>
          <w:sz w:val="28"/>
          <w:szCs w:val="28"/>
          <w:lang w:val="uk-UA"/>
        </w:rPr>
        <w:t>(батьків, стереотипів</w:t>
      </w:r>
      <w:r w:rsidR="00546898">
        <w:rPr>
          <w:rFonts w:ascii="Times New Roman" w:hAnsi="Times New Roman"/>
          <w:color w:val="000000"/>
          <w:sz w:val="28"/>
          <w:szCs w:val="28"/>
          <w:lang w:val="uk-UA"/>
        </w:rPr>
        <w:t>, ровесників</w:t>
      </w:r>
      <w:r w:rsidR="001F62EC">
        <w:rPr>
          <w:rFonts w:ascii="Times New Roman" w:hAnsi="Times New Roman"/>
          <w:color w:val="000000"/>
          <w:sz w:val="28"/>
          <w:szCs w:val="28"/>
          <w:lang w:val="uk-UA"/>
        </w:rPr>
        <w:t xml:space="preserve">) </w:t>
      </w:r>
      <w:r w:rsidRPr="005A2909">
        <w:rPr>
          <w:rFonts w:ascii="Times New Roman" w:hAnsi="Times New Roman"/>
          <w:color w:val="000000"/>
          <w:sz w:val="28"/>
          <w:szCs w:val="28"/>
          <w:lang w:val="uk-UA"/>
        </w:rPr>
        <w:t xml:space="preserve">на </w:t>
      </w:r>
      <w:r w:rsidRPr="005A2909">
        <w:rPr>
          <w:rFonts w:ascii="Times New Roman" w:hAnsi="Times New Roman"/>
          <w:sz w:val="28"/>
          <w:szCs w:val="28"/>
          <w:lang w:val="uk-UA"/>
        </w:rPr>
        <w:t>процес гендерно</w:t>
      </w:r>
      <w:r w:rsidR="006938C4">
        <w:rPr>
          <w:rFonts w:ascii="Times New Roman" w:hAnsi="Times New Roman"/>
          <w:sz w:val="28"/>
          <w:szCs w:val="28"/>
          <w:lang w:val="uk-UA"/>
        </w:rPr>
        <w:t>го</w:t>
      </w:r>
      <w:r w:rsidRPr="005A2909">
        <w:rPr>
          <w:rFonts w:ascii="Times New Roman" w:hAnsi="Times New Roman"/>
          <w:sz w:val="28"/>
          <w:szCs w:val="28"/>
          <w:lang w:val="uk-UA"/>
        </w:rPr>
        <w:t xml:space="preserve"> </w:t>
      </w:r>
      <w:r w:rsidR="006938C4">
        <w:rPr>
          <w:rFonts w:ascii="Times New Roman" w:hAnsi="Times New Roman"/>
          <w:sz w:val="28"/>
          <w:szCs w:val="28"/>
          <w:lang w:val="uk-UA"/>
        </w:rPr>
        <w:t>розвитку</w:t>
      </w:r>
      <w:r w:rsidRPr="005A2909">
        <w:rPr>
          <w:rFonts w:ascii="Times New Roman" w:hAnsi="Times New Roman"/>
          <w:sz w:val="28"/>
          <w:szCs w:val="28"/>
          <w:lang w:val="uk-UA"/>
        </w:rPr>
        <w:t xml:space="preserve"> </w:t>
      </w:r>
      <w:r w:rsidR="000C2806">
        <w:rPr>
          <w:rFonts w:ascii="Times New Roman" w:hAnsi="Times New Roman"/>
          <w:sz w:val="28"/>
          <w:szCs w:val="28"/>
          <w:lang w:val="uk-UA"/>
        </w:rPr>
        <w:t>хлопців-</w:t>
      </w:r>
      <w:r w:rsidRPr="005A2909">
        <w:rPr>
          <w:rFonts w:ascii="Times New Roman" w:hAnsi="Times New Roman"/>
          <w:color w:val="000000"/>
          <w:sz w:val="28"/>
          <w:szCs w:val="28"/>
          <w:lang w:val="uk-UA"/>
        </w:rPr>
        <w:t>підлітків</w:t>
      </w:r>
      <w:r w:rsidRPr="005A2909">
        <w:rPr>
          <w:rFonts w:ascii="Times New Roman" w:hAnsi="Times New Roman"/>
          <w:color w:val="000000" w:themeColor="text1"/>
          <w:sz w:val="28"/>
          <w:szCs w:val="28"/>
          <w:lang w:val="uk-UA"/>
        </w:rPr>
        <w:t>.</w:t>
      </w:r>
    </w:p>
    <w:p w:rsidR="00B10B99" w:rsidRPr="005A2909" w:rsidRDefault="00B10B99" w:rsidP="005E678B">
      <w:pPr>
        <w:pStyle w:val="a5"/>
        <w:numPr>
          <w:ilvl w:val="0"/>
          <w:numId w:val="3"/>
        </w:numPr>
        <w:tabs>
          <w:tab w:val="left" w:pos="1134"/>
        </w:tabs>
        <w:spacing w:after="0" w:line="360" w:lineRule="auto"/>
        <w:ind w:left="0" w:firstLine="709"/>
        <w:jc w:val="both"/>
        <w:rPr>
          <w:rFonts w:ascii="Times New Roman" w:hAnsi="Times New Roman"/>
          <w:color w:val="000000" w:themeColor="text1"/>
          <w:sz w:val="28"/>
          <w:szCs w:val="28"/>
          <w:lang w:val="uk-UA"/>
        </w:rPr>
      </w:pPr>
      <w:r w:rsidRPr="005A2909">
        <w:rPr>
          <w:rFonts w:ascii="Times New Roman" w:hAnsi="Times New Roman"/>
          <w:sz w:val="28"/>
          <w:szCs w:val="28"/>
          <w:lang w:val="uk-UA"/>
        </w:rPr>
        <w:t>Розробити пропозиції щодо оптимізації процесу соціалізації хлопців підліткового віку з урахуванням гендерного підходу.</w:t>
      </w:r>
    </w:p>
    <w:p w:rsidR="00B10B99" w:rsidRPr="005A2909" w:rsidRDefault="00B10B99" w:rsidP="00B10B99">
      <w:pPr>
        <w:pStyle w:val="a3"/>
        <w:spacing w:before="0" w:beforeAutospacing="0" w:after="0" w:afterAutospacing="0" w:line="360" w:lineRule="auto"/>
        <w:ind w:firstLine="708"/>
        <w:jc w:val="both"/>
        <w:rPr>
          <w:sz w:val="28"/>
          <w:szCs w:val="28"/>
          <w:lang w:val="uk-UA"/>
        </w:rPr>
      </w:pPr>
      <w:r w:rsidRPr="005A2909">
        <w:rPr>
          <w:b/>
          <w:sz w:val="28"/>
          <w:szCs w:val="28"/>
          <w:lang w:val="uk-UA"/>
        </w:rPr>
        <w:t>Об’єкт дослідження</w:t>
      </w:r>
      <w:r w:rsidRPr="005A2909">
        <w:rPr>
          <w:sz w:val="28"/>
          <w:szCs w:val="28"/>
          <w:lang w:val="uk-UA"/>
        </w:rPr>
        <w:t xml:space="preserve">: </w:t>
      </w:r>
      <w:r w:rsidRPr="005A2909">
        <w:rPr>
          <w:color w:val="000000"/>
          <w:sz w:val="28"/>
          <w:szCs w:val="28"/>
          <w:lang w:val="uk-UA"/>
        </w:rPr>
        <w:t xml:space="preserve">гендерна соціалізація </w:t>
      </w:r>
      <w:r w:rsidRPr="005A2909">
        <w:rPr>
          <w:sz w:val="28"/>
          <w:szCs w:val="28"/>
          <w:lang w:val="uk-UA"/>
        </w:rPr>
        <w:t>хлопців підліткового віку</w:t>
      </w:r>
      <w:r w:rsidRPr="005A2909">
        <w:rPr>
          <w:color w:val="000000"/>
          <w:sz w:val="28"/>
          <w:szCs w:val="28"/>
          <w:lang w:val="uk-UA"/>
        </w:rPr>
        <w:t xml:space="preserve"> </w:t>
      </w:r>
      <w:r w:rsidRPr="005A2909">
        <w:rPr>
          <w:sz w:val="28"/>
          <w:szCs w:val="28"/>
          <w:lang w:val="uk-UA"/>
        </w:rPr>
        <w:t>як соціально-педагогічна проблема.</w:t>
      </w:r>
    </w:p>
    <w:p w:rsidR="00B10B99" w:rsidRPr="005A2909" w:rsidRDefault="00B10B99" w:rsidP="00B10B99">
      <w:pPr>
        <w:pStyle w:val="a3"/>
        <w:spacing w:before="0" w:beforeAutospacing="0" w:after="0" w:afterAutospacing="0" w:line="360" w:lineRule="auto"/>
        <w:ind w:firstLine="708"/>
        <w:jc w:val="both"/>
        <w:rPr>
          <w:color w:val="000000"/>
          <w:sz w:val="28"/>
          <w:szCs w:val="28"/>
          <w:lang w:val="uk-UA"/>
        </w:rPr>
      </w:pPr>
      <w:r w:rsidRPr="005A2909">
        <w:rPr>
          <w:b/>
          <w:sz w:val="28"/>
          <w:szCs w:val="28"/>
          <w:lang w:val="uk-UA"/>
        </w:rPr>
        <w:t>Предмет дослідження:</w:t>
      </w:r>
      <w:r w:rsidRPr="005A2909">
        <w:rPr>
          <w:sz w:val="28"/>
          <w:szCs w:val="28"/>
          <w:lang w:val="uk-UA"/>
        </w:rPr>
        <w:t xml:space="preserve"> вплив </w:t>
      </w:r>
      <w:r w:rsidR="00621E89">
        <w:rPr>
          <w:sz w:val="28"/>
          <w:szCs w:val="28"/>
          <w:lang w:val="uk-UA"/>
        </w:rPr>
        <w:t>соціального середовища</w:t>
      </w:r>
      <w:r w:rsidRPr="005A2909">
        <w:rPr>
          <w:sz w:val="28"/>
          <w:szCs w:val="28"/>
          <w:lang w:val="uk-UA"/>
        </w:rPr>
        <w:t xml:space="preserve"> </w:t>
      </w:r>
      <w:r w:rsidRPr="005A2909">
        <w:rPr>
          <w:color w:val="000000"/>
          <w:sz w:val="28"/>
          <w:szCs w:val="28"/>
          <w:lang w:val="uk-UA"/>
        </w:rPr>
        <w:t xml:space="preserve">на </w:t>
      </w:r>
      <w:r w:rsidR="00621E89">
        <w:rPr>
          <w:color w:val="000000"/>
          <w:sz w:val="28"/>
          <w:szCs w:val="28"/>
          <w:lang w:val="uk-UA"/>
        </w:rPr>
        <w:t>гендерний розвиток</w:t>
      </w:r>
      <w:r w:rsidRPr="005A2909">
        <w:rPr>
          <w:color w:val="000000"/>
          <w:sz w:val="28"/>
          <w:szCs w:val="28"/>
          <w:lang w:val="uk-UA"/>
        </w:rPr>
        <w:t xml:space="preserve"> </w:t>
      </w:r>
      <w:r w:rsidR="000C2806" w:rsidRPr="005A2909">
        <w:rPr>
          <w:sz w:val="28"/>
          <w:szCs w:val="28"/>
          <w:lang w:val="uk-UA"/>
        </w:rPr>
        <w:t>хлопців підліткового віку</w:t>
      </w:r>
      <w:r w:rsidRPr="005A2909">
        <w:rPr>
          <w:color w:val="000000"/>
          <w:sz w:val="28"/>
          <w:szCs w:val="28"/>
          <w:lang w:val="uk-UA"/>
        </w:rPr>
        <w:t>.</w:t>
      </w:r>
      <w:r w:rsidR="000C2806">
        <w:rPr>
          <w:color w:val="000000"/>
          <w:sz w:val="28"/>
          <w:szCs w:val="28"/>
          <w:lang w:val="uk-UA"/>
        </w:rPr>
        <w:t xml:space="preserve"> </w:t>
      </w:r>
    </w:p>
    <w:p w:rsidR="00B10B99" w:rsidRPr="005A2909" w:rsidRDefault="00B10B99" w:rsidP="00B10B99">
      <w:pPr>
        <w:pStyle w:val="a3"/>
        <w:spacing w:before="0" w:beforeAutospacing="0" w:after="0" w:afterAutospacing="0" w:line="360" w:lineRule="auto"/>
        <w:ind w:firstLine="708"/>
        <w:jc w:val="both"/>
        <w:rPr>
          <w:sz w:val="28"/>
          <w:szCs w:val="28"/>
          <w:lang w:val="uk-UA"/>
        </w:rPr>
      </w:pPr>
      <w:r w:rsidRPr="005A2909">
        <w:rPr>
          <w:b/>
          <w:noProof/>
          <w:sz w:val="28"/>
          <w:szCs w:val="28"/>
          <w:lang w:val="uk-UA"/>
        </w:rPr>
        <w:t>Методи дослідження.</w:t>
      </w:r>
      <w:r w:rsidRPr="005A2909">
        <w:rPr>
          <w:noProof/>
          <w:sz w:val="28"/>
          <w:szCs w:val="28"/>
          <w:lang w:val="uk-UA"/>
        </w:rPr>
        <w:t xml:space="preserve"> Для досягнення поставленої мети були використані теоретичні (аналіз синтез, узагальнення матеріалів наукової літератури з проблематики статі) та емпіричні методи (анкетування, обробка </w:t>
      </w:r>
      <w:r w:rsidR="00B20A4B" w:rsidRPr="005A2909">
        <w:rPr>
          <w:noProof/>
          <w:sz w:val="28"/>
          <w:szCs w:val="28"/>
          <w:lang w:val="uk-UA"/>
        </w:rPr>
        <w:t>і</w:t>
      </w:r>
      <w:r w:rsidRPr="005A2909">
        <w:rPr>
          <w:noProof/>
          <w:sz w:val="28"/>
          <w:szCs w:val="28"/>
          <w:lang w:val="uk-UA"/>
        </w:rPr>
        <w:t xml:space="preserve"> інтерпретація дослідницьких даних, узагальнення результатів дослідження).</w:t>
      </w:r>
    </w:p>
    <w:p w:rsidR="00B10B99" w:rsidRPr="005A2909" w:rsidRDefault="00B10B99" w:rsidP="00B10B99">
      <w:pPr>
        <w:spacing w:after="0" w:line="360" w:lineRule="auto"/>
        <w:ind w:firstLine="709"/>
        <w:jc w:val="both"/>
        <w:rPr>
          <w:rFonts w:ascii="Times New Roman" w:hAnsi="Times New Roman"/>
          <w:b/>
          <w:sz w:val="28"/>
          <w:szCs w:val="28"/>
          <w:lang w:val="uk-UA"/>
        </w:rPr>
      </w:pPr>
      <w:r w:rsidRPr="005A2909">
        <w:rPr>
          <w:rFonts w:ascii="Times New Roman" w:hAnsi="Times New Roman"/>
          <w:b/>
          <w:iCs/>
          <w:sz w:val="28"/>
          <w:szCs w:val="28"/>
          <w:lang w:val="uk-UA"/>
        </w:rPr>
        <w:t>Елементи наукової новизни одержаних результатів.</w:t>
      </w:r>
      <w:r w:rsidRPr="005A2909">
        <w:rPr>
          <w:rFonts w:ascii="Times New Roman" w:hAnsi="Times New Roman"/>
          <w:b/>
          <w:sz w:val="28"/>
          <w:szCs w:val="28"/>
          <w:lang w:val="uk-UA"/>
        </w:rPr>
        <w:t xml:space="preserve"> </w:t>
      </w:r>
      <w:r w:rsidR="00033067" w:rsidRPr="005A2909">
        <w:rPr>
          <w:rFonts w:ascii="Times New Roman" w:hAnsi="Times New Roman"/>
          <w:sz w:val="28"/>
          <w:szCs w:val="28"/>
          <w:lang w:val="uk-UA"/>
        </w:rPr>
        <w:t>У</w:t>
      </w:r>
      <w:r w:rsidRPr="005A2909">
        <w:rPr>
          <w:rFonts w:ascii="Times New Roman" w:hAnsi="Times New Roman"/>
          <w:sz w:val="28"/>
          <w:szCs w:val="28"/>
          <w:lang w:val="uk-UA"/>
        </w:rPr>
        <w:t xml:space="preserve"> </w:t>
      </w:r>
      <w:r w:rsidR="00C36944" w:rsidRPr="005A2909">
        <w:rPr>
          <w:rFonts w:ascii="Times New Roman" w:hAnsi="Times New Roman"/>
          <w:sz w:val="28"/>
          <w:szCs w:val="28"/>
          <w:lang w:val="uk-UA"/>
        </w:rPr>
        <w:t xml:space="preserve">науковій </w:t>
      </w:r>
      <w:r w:rsidRPr="005A2909">
        <w:rPr>
          <w:rFonts w:ascii="Times New Roman" w:hAnsi="Times New Roman"/>
          <w:sz w:val="28"/>
          <w:szCs w:val="28"/>
          <w:lang w:val="uk-UA"/>
        </w:rPr>
        <w:t>роботі здійснена спроба теоретично та експериментально дослідити проблему гендерної соціалізації хлопців підліткового віку.</w:t>
      </w:r>
    </w:p>
    <w:p w:rsidR="00B10B99" w:rsidRPr="005A2909" w:rsidRDefault="00B10B99" w:rsidP="00B10B99">
      <w:pPr>
        <w:pStyle w:val="a3"/>
        <w:spacing w:before="0" w:beforeAutospacing="0" w:after="0" w:afterAutospacing="0" w:line="360" w:lineRule="auto"/>
        <w:ind w:firstLine="709"/>
        <w:jc w:val="both"/>
        <w:rPr>
          <w:sz w:val="28"/>
          <w:szCs w:val="28"/>
          <w:lang w:val="uk-UA"/>
        </w:rPr>
      </w:pPr>
      <w:r w:rsidRPr="005A2909">
        <w:rPr>
          <w:b/>
          <w:noProof/>
          <w:sz w:val="28"/>
          <w:szCs w:val="28"/>
          <w:lang w:val="uk-UA"/>
        </w:rPr>
        <w:t xml:space="preserve">Практичне значення </w:t>
      </w:r>
      <w:r w:rsidRPr="005A2909">
        <w:rPr>
          <w:b/>
          <w:iCs/>
          <w:sz w:val="28"/>
          <w:szCs w:val="28"/>
          <w:lang w:val="uk-UA"/>
        </w:rPr>
        <w:t>одержаних результатів</w:t>
      </w:r>
      <w:r w:rsidRPr="005A2909">
        <w:rPr>
          <w:bCs/>
          <w:sz w:val="28"/>
          <w:szCs w:val="28"/>
          <w:lang w:val="uk-UA"/>
        </w:rPr>
        <w:t xml:space="preserve"> полягає у</w:t>
      </w:r>
      <w:r w:rsidRPr="005A2909">
        <w:rPr>
          <w:b/>
          <w:bCs/>
          <w:sz w:val="28"/>
          <w:szCs w:val="28"/>
          <w:lang w:val="uk-UA"/>
        </w:rPr>
        <w:t xml:space="preserve"> </w:t>
      </w:r>
      <w:r w:rsidRPr="005A2909">
        <w:rPr>
          <w:sz w:val="28"/>
          <w:szCs w:val="28"/>
          <w:lang w:val="uk-UA"/>
        </w:rPr>
        <w:t xml:space="preserve">розробці пропозицій щодо оптимізації процесу соціалізації хлопців підліткового віку з урахуванням гендерного підходу. </w:t>
      </w:r>
    </w:p>
    <w:p w:rsidR="00C36944" w:rsidRPr="005A2909" w:rsidRDefault="00C36944" w:rsidP="00C36944">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b/>
          <w:noProof/>
          <w:sz w:val="28"/>
          <w:szCs w:val="28"/>
          <w:lang w:val="uk-UA"/>
        </w:rPr>
        <w:t>Структура дослідження.</w:t>
      </w:r>
      <w:r w:rsidRPr="005A2909">
        <w:rPr>
          <w:rFonts w:ascii="Times New Roman" w:hAnsi="Times New Roman"/>
          <w:noProof/>
          <w:sz w:val="28"/>
          <w:szCs w:val="28"/>
          <w:lang w:val="uk-UA"/>
        </w:rPr>
        <w:t xml:space="preserve"> Наукова робота </w:t>
      </w:r>
      <w:r w:rsidRPr="005A2909">
        <w:rPr>
          <w:rFonts w:ascii="Times New Roman" w:hAnsi="Times New Roman"/>
          <w:sz w:val="28"/>
          <w:szCs w:val="28"/>
          <w:lang w:val="uk-UA"/>
        </w:rPr>
        <w:t xml:space="preserve">складається зі вступу, двох </w:t>
      </w:r>
      <w:r w:rsidRPr="005A2909">
        <w:rPr>
          <w:rFonts w:ascii="Times New Roman" w:hAnsi="Times New Roman"/>
          <w:sz w:val="28"/>
          <w:szCs w:val="28"/>
          <w:lang w:val="uk-UA"/>
        </w:rPr>
        <w:br/>
        <w:t xml:space="preserve">розділів, висновків до кожного розділу, загальних висновків, </w:t>
      </w:r>
      <w:r w:rsidRPr="005A2909">
        <w:rPr>
          <w:rFonts w:ascii="Times New Roman" w:hAnsi="Times New Roman"/>
          <w:noProof/>
          <w:sz w:val="28"/>
          <w:szCs w:val="28"/>
          <w:lang w:val="uk-UA"/>
        </w:rPr>
        <w:t>списку використаних джерел (</w:t>
      </w:r>
      <w:r w:rsidR="00FA6F21">
        <w:rPr>
          <w:rFonts w:ascii="Times New Roman" w:hAnsi="Times New Roman"/>
          <w:noProof/>
          <w:sz w:val="28"/>
          <w:szCs w:val="28"/>
          <w:lang w:val="uk-UA"/>
        </w:rPr>
        <w:t>27</w:t>
      </w:r>
      <w:r w:rsidRPr="005A2909">
        <w:rPr>
          <w:rFonts w:ascii="Times New Roman" w:hAnsi="Times New Roman"/>
          <w:noProof/>
          <w:sz w:val="28"/>
          <w:szCs w:val="28"/>
          <w:lang w:val="uk-UA"/>
        </w:rPr>
        <w:t xml:space="preserve"> найменуван</w:t>
      </w:r>
      <w:r w:rsidR="00FA6F21">
        <w:rPr>
          <w:rFonts w:ascii="Times New Roman" w:hAnsi="Times New Roman"/>
          <w:noProof/>
          <w:sz w:val="28"/>
          <w:szCs w:val="28"/>
          <w:lang w:val="uk-UA"/>
        </w:rPr>
        <w:t>ь</w:t>
      </w:r>
      <w:r w:rsidRPr="005A2909">
        <w:rPr>
          <w:rFonts w:ascii="Times New Roman" w:hAnsi="Times New Roman"/>
          <w:noProof/>
          <w:sz w:val="28"/>
          <w:szCs w:val="28"/>
          <w:lang w:val="uk-UA"/>
        </w:rPr>
        <w:t xml:space="preserve">), </w:t>
      </w:r>
      <w:r w:rsidRPr="005A2909">
        <w:rPr>
          <w:rFonts w:ascii="Times New Roman" w:hAnsi="Times New Roman"/>
          <w:sz w:val="28"/>
          <w:szCs w:val="28"/>
          <w:lang w:val="uk-UA"/>
        </w:rPr>
        <w:t xml:space="preserve">додатків. Загальний обсяг роботи становить </w:t>
      </w:r>
      <w:r w:rsidR="00C20BAE">
        <w:rPr>
          <w:rFonts w:ascii="Times New Roman" w:hAnsi="Times New Roman"/>
          <w:sz w:val="28"/>
          <w:szCs w:val="28"/>
          <w:lang w:val="uk-UA"/>
        </w:rPr>
        <w:t>40 сторінок</w:t>
      </w:r>
      <w:r w:rsidRPr="005A2909">
        <w:rPr>
          <w:rFonts w:ascii="Times New Roman" w:hAnsi="Times New Roman"/>
          <w:sz w:val="28"/>
          <w:szCs w:val="28"/>
          <w:lang w:val="uk-UA"/>
        </w:rPr>
        <w:t xml:space="preserve">, основний текст викладено на </w:t>
      </w:r>
      <w:r w:rsidR="00FF34C4" w:rsidRPr="005A2909">
        <w:rPr>
          <w:rFonts w:ascii="Times New Roman" w:hAnsi="Times New Roman"/>
          <w:sz w:val="28"/>
          <w:szCs w:val="28"/>
          <w:lang w:val="uk-UA"/>
        </w:rPr>
        <w:t>30</w:t>
      </w:r>
      <w:r w:rsidRPr="005A2909">
        <w:rPr>
          <w:rFonts w:ascii="Times New Roman" w:hAnsi="Times New Roman"/>
          <w:sz w:val="28"/>
          <w:szCs w:val="28"/>
          <w:lang w:val="uk-UA"/>
        </w:rPr>
        <w:t xml:space="preserve"> сторінках. </w:t>
      </w:r>
    </w:p>
    <w:p w:rsidR="00823933" w:rsidRDefault="00823933" w:rsidP="00444456">
      <w:pPr>
        <w:pStyle w:val="a3"/>
        <w:spacing w:before="0" w:beforeAutospacing="0" w:after="0" w:afterAutospacing="0" w:line="360" w:lineRule="auto"/>
        <w:jc w:val="center"/>
        <w:rPr>
          <w:b/>
          <w:color w:val="000000"/>
          <w:sz w:val="28"/>
          <w:szCs w:val="28"/>
          <w:lang w:val="uk-UA"/>
        </w:rPr>
      </w:pPr>
    </w:p>
    <w:p w:rsidR="00FD616E" w:rsidRDefault="00FD616E" w:rsidP="00444456">
      <w:pPr>
        <w:pStyle w:val="a3"/>
        <w:spacing w:before="0" w:beforeAutospacing="0" w:after="0" w:afterAutospacing="0" w:line="360" w:lineRule="auto"/>
        <w:jc w:val="center"/>
        <w:rPr>
          <w:b/>
          <w:color w:val="000000"/>
          <w:sz w:val="28"/>
          <w:szCs w:val="28"/>
          <w:lang w:val="uk-UA"/>
        </w:rPr>
      </w:pPr>
    </w:p>
    <w:p w:rsidR="00444456" w:rsidRPr="005A2909" w:rsidRDefault="00444456" w:rsidP="00444456">
      <w:pPr>
        <w:pStyle w:val="a3"/>
        <w:spacing w:before="0" w:beforeAutospacing="0" w:after="0" w:afterAutospacing="0" w:line="360" w:lineRule="auto"/>
        <w:jc w:val="center"/>
        <w:rPr>
          <w:b/>
          <w:color w:val="000000"/>
          <w:sz w:val="28"/>
          <w:szCs w:val="28"/>
          <w:lang w:val="uk-UA"/>
        </w:rPr>
      </w:pPr>
      <w:r w:rsidRPr="005A2909">
        <w:rPr>
          <w:b/>
          <w:color w:val="000000"/>
          <w:sz w:val="28"/>
          <w:szCs w:val="28"/>
          <w:lang w:val="uk-UA"/>
        </w:rPr>
        <w:t xml:space="preserve">РОЗДІЛ 1 </w:t>
      </w:r>
    </w:p>
    <w:p w:rsidR="00444456" w:rsidRPr="005A2909" w:rsidRDefault="00444456" w:rsidP="00444456">
      <w:pPr>
        <w:pStyle w:val="a3"/>
        <w:spacing w:before="0" w:beforeAutospacing="0" w:after="0" w:afterAutospacing="0" w:line="360" w:lineRule="auto"/>
        <w:jc w:val="center"/>
        <w:rPr>
          <w:b/>
          <w:color w:val="000000"/>
          <w:sz w:val="28"/>
          <w:szCs w:val="28"/>
          <w:lang w:val="uk-UA"/>
        </w:rPr>
      </w:pPr>
      <w:r w:rsidRPr="005A2909">
        <w:rPr>
          <w:b/>
          <w:color w:val="000000"/>
          <w:sz w:val="28"/>
          <w:szCs w:val="28"/>
          <w:lang w:val="uk-UA"/>
        </w:rPr>
        <w:lastRenderedPageBreak/>
        <w:t>ТЕОРЕТИЧНІ ЗАСАДИ ВИВЧЕННЯ ПРОБЛЕМИ ГЕНДЕРНОЇ СОЦІАЛІЗАЦІЇ ХЛОПЦІВ ПІДЛІТКОВОГО ВІКУ</w:t>
      </w:r>
    </w:p>
    <w:p w:rsidR="00444456" w:rsidRPr="005A2909" w:rsidRDefault="00444456" w:rsidP="00444456">
      <w:pPr>
        <w:pStyle w:val="a3"/>
        <w:spacing w:before="0" w:beforeAutospacing="0" w:after="0" w:afterAutospacing="0" w:line="360" w:lineRule="auto"/>
        <w:jc w:val="center"/>
        <w:rPr>
          <w:b/>
          <w:color w:val="000000"/>
          <w:sz w:val="28"/>
          <w:szCs w:val="28"/>
          <w:lang w:val="uk-UA"/>
        </w:rPr>
      </w:pPr>
    </w:p>
    <w:p w:rsidR="00444456" w:rsidRPr="00237B9A" w:rsidRDefault="00444456" w:rsidP="00444456">
      <w:pPr>
        <w:pStyle w:val="a3"/>
        <w:spacing w:before="0" w:beforeAutospacing="0" w:after="0" w:afterAutospacing="0" w:line="360" w:lineRule="auto"/>
        <w:ind w:firstLine="709"/>
        <w:jc w:val="both"/>
        <w:rPr>
          <w:b/>
          <w:color w:val="000000"/>
          <w:sz w:val="28"/>
          <w:szCs w:val="28"/>
          <w:lang w:val="uk-UA"/>
        </w:rPr>
      </w:pPr>
      <w:r w:rsidRPr="00237B9A">
        <w:rPr>
          <w:b/>
          <w:sz w:val="28"/>
          <w:szCs w:val="28"/>
          <w:lang w:val="uk-UA"/>
        </w:rPr>
        <w:t>1.1.</w:t>
      </w:r>
      <w:r w:rsidRPr="00237B9A">
        <w:rPr>
          <w:b/>
          <w:color w:val="000000"/>
          <w:sz w:val="28"/>
          <w:szCs w:val="28"/>
          <w:lang w:val="uk-UA"/>
        </w:rPr>
        <w:t xml:space="preserve"> </w:t>
      </w:r>
      <w:r w:rsidR="00237B9A" w:rsidRPr="00237B9A">
        <w:rPr>
          <w:b/>
          <w:color w:val="000000"/>
          <w:sz w:val="28"/>
          <w:szCs w:val="28"/>
          <w:lang w:val="uk-UA"/>
        </w:rPr>
        <w:t xml:space="preserve">Гендерна соціалізація особистості: </w:t>
      </w:r>
      <w:r w:rsidR="006806DE">
        <w:rPr>
          <w:b/>
          <w:color w:val="000000"/>
          <w:sz w:val="28"/>
          <w:szCs w:val="28"/>
          <w:lang w:val="uk-UA"/>
        </w:rPr>
        <w:t xml:space="preserve">визначення основних понять, </w:t>
      </w:r>
      <w:r w:rsidR="00237B9A" w:rsidRPr="00237B9A">
        <w:rPr>
          <w:b/>
          <w:color w:val="000000"/>
          <w:sz w:val="28"/>
          <w:szCs w:val="28"/>
          <w:lang w:val="uk-UA"/>
        </w:rPr>
        <w:t>стереотип</w:t>
      </w:r>
      <w:r w:rsidR="006806DE">
        <w:rPr>
          <w:b/>
          <w:color w:val="000000"/>
          <w:sz w:val="28"/>
          <w:szCs w:val="28"/>
          <w:lang w:val="uk-UA"/>
        </w:rPr>
        <w:t>ів</w:t>
      </w:r>
      <w:r w:rsidR="00237B9A" w:rsidRPr="00237B9A">
        <w:rPr>
          <w:b/>
          <w:color w:val="000000"/>
          <w:sz w:val="28"/>
          <w:szCs w:val="28"/>
          <w:lang w:val="uk-UA"/>
        </w:rPr>
        <w:t>, механізм</w:t>
      </w:r>
      <w:r w:rsidR="006806DE">
        <w:rPr>
          <w:b/>
          <w:color w:val="000000"/>
          <w:sz w:val="28"/>
          <w:szCs w:val="28"/>
          <w:lang w:val="uk-UA"/>
        </w:rPr>
        <w:t>ів</w:t>
      </w:r>
    </w:p>
    <w:p w:rsidR="00444456" w:rsidRPr="005A2909" w:rsidRDefault="00444456" w:rsidP="00444456">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Процес розвитку гендерних ролей, як соціально зумовлених моделей статево-рольової поведінки, відбувається в контексті досить важливого для життя особис</w:t>
      </w:r>
      <w:r w:rsidRPr="005A2909">
        <w:rPr>
          <w:rFonts w:ascii="Times New Roman" w:hAnsi="Times New Roman"/>
          <w:sz w:val="28"/>
          <w:szCs w:val="28"/>
          <w:lang w:val="uk-UA"/>
        </w:rPr>
        <w:softHyphen/>
        <w:t>тості процесу, який називається соціалізацією, одним із найістотніших складників якої є рольова, зокрема гендерна соціалізація.</w:t>
      </w:r>
    </w:p>
    <w:p w:rsidR="00444456" w:rsidRPr="005A2909" w:rsidRDefault="00202A13" w:rsidP="00202A13">
      <w:pPr>
        <w:spacing w:after="0" w:line="360" w:lineRule="auto"/>
        <w:ind w:firstLine="709"/>
        <w:jc w:val="both"/>
        <w:rPr>
          <w:rFonts w:ascii="Times New Roman" w:hAnsi="Times New Roman"/>
          <w:spacing w:val="-2"/>
          <w:sz w:val="28"/>
          <w:szCs w:val="28"/>
          <w:lang w:val="uk-UA"/>
        </w:rPr>
      </w:pPr>
      <w:r w:rsidRPr="005A2909">
        <w:rPr>
          <w:rFonts w:ascii="Times New Roman" w:hAnsi="Times New Roman"/>
          <w:sz w:val="28"/>
          <w:szCs w:val="28"/>
          <w:lang w:val="uk-UA"/>
        </w:rPr>
        <w:t>Науковці</w:t>
      </w:r>
      <w:r w:rsidR="00F45452" w:rsidRPr="005A2909">
        <w:rPr>
          <w:rFonts w:ascii="Times New Roman" w:hAnsi="Times New Roman"/>
          <w:sz w:val="28"/>
          <w:szCs w:val="28"/>
          <w:lang w:val="uk-UA"/>
        </w:rPr>
        <w:t xml:space="preserve"> розуміють під</w:t>
      </w:r>
      <w:r w:rsidR="00444456" w:rsidRPr="005A2909">
        <w:rPr>
          <w:rFonts w:ascii="Times New Roman" w:hAnsi="Times New Roman"/>
          <w:sz w:val="28"/>
          <w:szCs w:val="28"/>
          <w:lang w:val="uk-UA"/>
        </w:rPr>
        <w:t xml:space="preserve"> соціалізаці</w:t>
      </w:r>
      <w:r w:rsidR="00F45452" w:rsidRPr="005A2909">
        <w:rPr>
          <w:rFonts w:ascii="Times New Roman" w:hAnsi="Times New Roman"/>
          <w:sz w:val="28"/>
          <w:szCs w:val="28"/>
          <w:lang w:val="uk-UA"/>
        </w:rPr>
        <w:t>єю</w:t>
      </w:r>
      <w:r w:rsidR="00444456" w:rsidRPr="005A2909">
        <w:rPr>
          <w:rFonts w:ascii="Times New Roman" w:hAnsi="Times New Roman"/>
          <w:sz w:val="28"/>
          <w:szCs w:val="28"/>
          <w:lang w:val="uk-UA"/>
        </w:rPr>
        <w:t xml:space="preserve"> процес і результат засвоєння й активного відтворення індивідом соціального досвіду (знань, цінностей, соціальної компетентності), що дає йому змогу інтегруватися в суспільство і поводитися там </w:t>
      </w:r>
      <w:proofErr w:type="spellStart"/>
      <w:r w:rsidR="00444456" w:rsidRPr="005A2909">
        <w:rPr>
          <w:rFonts w:ascii="Times New Roman" w:hAnsi="Times New Roman"/>
          <w:sz w:val="28"/>
          <w:szCs w:val="28"/>
          <w:lang w:val="uk-UA"/>
        </w:rPr>
        <w:t>адаптивно</w:t>
      </w:r>
      <w:proofErr w:type="spellEnd"/>
      <w:r w:rsidR="00444456" w:rsidRPr="005A2909">
        <w:rPr>
          <w:rFonts w:ascii="Times New Roman" w:hAnsi="Times New Roman"/>
          <w:sz w:val="28"/>
          <w:szCs w:val="28"/>
          <w:lang w:val="uk-UA"/>
        </w:rPr>
        <w:t>.</w:t>
      </w:r>
      <w:r w:rsidR="00F45452" w:rsidRPr="005A2909">
        <w:rPr>
          <w:rFonts w:ascii="Times New Roman" w:hAnsi="Times New Roman"/>
          <w:sz w:val="28"/>
          <w:szCs w:val="28"/>
          <w:lang w:val="uk-UA"/>
        </w:rPr>
        <w:t xml:space="preserve"> </w:t>
      </w:r>
      <w:r w:rsidRPr="005A2909">
        <w:rPr>
          <w:rFonts w:ascii="Times New Roman" w:hAnsi="Times New Roman"/>
          <w:sz w:val="28"/>
          <w:szCs w:val="28"/>
          <w:lang w:val="uk-UA"/>
        </w:rPr>
        <w:t>С</w:t>
      </w:r>
      <w:r w:rsidR="00444456" w:rsidRPr="005A2909">
        <w:rPr>
          <w:rFonts w:ascii="Times New Roman" w:hAnsi="Times New Roman"/>
          <w:spacing w:val="-2"/>
          <w:sz w:val="28"/>
          <w:szCs w:val="28"/>
          <w:lang w:val="uk-UA"/>
        </w:rPr>
        <w:t>оціалізація починається з самого народження людини і триває все її життя. Активну участь у цьому процесі бере близьке оточення (батьки, родичі, друзі) та інститути соціалізації (навчальні заклади, ЗМІ). В процесі соціалізації особистість набуває якостей, які роблять її неповторною. Відбувається це в результаті засвоєння як певного суспільного досвіду, так і за умов індивідуального досвіду людини, який вона набуває на практиці впродовж усього життя. При цьому варто зауважити, що успішність такого процесу важлива не лише для окремої особистості, але й для суспільства загалом. Адже саме так, на думку науковців, забезпечується стабільність та розвиток соціуму, завдяки варіативності соціальних ролей, які опановує людина в процесі соціалізації [</w:t>
      </w:r>
      <w:r w:rsidR="00901FB8" w:rsidRPr="005A2909">
        <w:rPr>
          <w:rFonts w:ascii="Times New Roman" w:hAnsi="Times New Roman"/>
          <w:spacing w:val="-2"/>
          <w:sz w:val="28"/>
          <w:szCs w:val="28"/>
          <w:lang w:val="uk-UA"/>
        </w:rPr>
        <w:t>1</w:t>
      </w:r>
      <w:r w:rsidR="0090058F">
        <w:rPr>
          <w:rFonts w:ascii="Times New Roman" w:hAnsi="Times New Roman"/>
          <w:spacing w:val="-2"/>
          <w:sz w:val="28"/>
          <w:szCs w:val="28"/>
          <w:lang w:val="uk-UA"/>
        </w:rPr>
        <w:t>0</w:t>
      </w:r>
      <w:r w:rsidR="00444456" w:rsidRPr="005A2909">
        <w:rPr>
          <w:rFonts w:ascii="Times New Roman" w:hAnsi="Times New Roman"/>
          <w:spacing w:val="-2"/>
          <w:sz w:val="28"/>
          <w:szCs w:val="28"/>
          <w:lang w:val="uk-UA"/>
        </w:rPr>
        <w:t>, с. 111].</w:t>
      </w:r>
    </w:p>
    <w:p w:rsidR="00444456" w:rsidRPr="005A2909" w:rsidRDefault="009E5E37" w:rsidP="00444456">
      <w:pPr>
        <w:pStyle w:val="a5"/>
        <w:shd w:val="clear" w:color="auto" w:fill="FFFFFF"/>
        <w:spacing w:after="0" w:line="360" w:lineRule="auto"/>
        <w:ind w:left="0" w:firstLine="709"/>
        <w:jc w:val="both"/>
        <w:rPr>
          <w:rFonts w:ascii="Times New Roman" w:hAnsi="Times New Roman"/>
          <w:spacing w:val="-2"/>
          <w:sz w:val="28"/>
          <w:szCs w:val="28"/>
          <w:lang w:val="uk-UA"/>
        </w:rPr>
      </w:pPr>
      <w:r w:rsidRPr="005A2909">
        <w:rPr>
          <w:rFonts w:ascii="Times New Roman" w:hAnsi="Times New Roman"/>
          <w:spacing w:val="-2"/>
          <w:sz w:val="28"/>
          <w:szCs w:val="28"/>
          <w:lang w:val="uk-UA"/>
        </w:rPr>
        <w:t>Отже,</w:t>
      </w:r>
      <w:r w:rsidR="00444456" w:rsidRPr="005A2909">
        <w:rPr>
          <w:rFonts w:ascii="Times New Roman" w:hAnsi="Times New Roman"/>
          <w:spacing w:val="-2"/>
          <w:sz w:val="28"/>
          <w:szCs w:val="28"/>
          <w:lang w:val="uk-UA"/>
        </w:rPr>
        <w:t xml:space="preserve"> </w:t>
      </w:r>
      <w:r w:rsidR="00444456" w:rsidRPr="006E6583">
        <w:rPr>
          <w:rFonts w:ascii="Times New Roman" w:hAnsi="Times New Roman"/>
          <w:spacing w:val="-2"/>
          <w:sz w:val="28"/>
          <w:szCs w:val="28"/>
          <w:lang w:val="uk-UA"/>
        </w:rPr>
        <w:t>соціалізаці</w:t>
      </w:r>
      <w:r w:rsidRPr="006E6583">
        <w:rPr>
          <w:rFonts w:ascii="Times New Roman" w:hAnsi="Times New Roman"/>
          <w:spacing w:val="-2"/>
          <w:sz w:val="28"/>
          <w:szCs w:val="28"/>
          <w:lang w:val="uk-UA"/>
        </w:rPr>
        <w:t>я</w:t>
      </w:r>
      <w:r w:rsidRPr="005A2909">
        <w:rPr>
          <w:rFonts w:ascii="Times New Roman" w:hAnsi="Times New Roman"/>
          <w:spacing w:val="-2"/>
          <w:sz w:val="28"/>
          <w:szCs w:val="28"/>
          <w:lang w:val="uk-UA"/>
        </w:rPr>
        <w:t xml:space="preserve"> </w:t>
      </w:r>
      <w:r w:rsidR="00D73346" w:rsidRPr="005A2909">
        <w:rPr>
          <w:rFonts w:ascii="Times New Roman" w:hAnsi="Times New Roman"/>
          <w:spacing w:val="-2"/>
          <w:sz w:val="28"/>
          <w:szCs w:val="28"/>
          <w:lang w:val="uk-UA"/>
        </w:rPr>
        <w:t>–</w:t>
      </w:r>
      <w:r w:rsidRPr="005A2909">
        <w:rPr>
          <w:rFonts w:ascii="Times New Roman" w:hAnsi="Times New Roman"/>
          <w:spacing w:val="-2"/>
          <w:sz w:val="28"/>
          <w:szCs w:val="28"/>
          <w:lang w:val="uk-UA"/>
        </w:rPr>
        <w:t xml:space="preserve"> це</w:t>
      </w:r>
      <w:r w:rsidR="00444456" w:rsidRPr="005A2909">
        <w:rPr>
          <w:rFonts w:ascii="Times New Roman" w:hAnsi="Times New Roman"/>
          <w:spacing w:val="-2"/>
          <w:sz w:val="28"/>
          <w:szCs w:val="28"/>
          <w:lang w:val="uk-UA"/>
        </w:rPr>
        <w:t xml:space="preserve"> багатогранний процес засвоєння індивідом усього досвіду суспільного життя й суспільних відносин; сукупність усіх чинників і процесів, які допомагають засвоювати (адаптувати) готові форми й способи соціального життя </w:t>
      </w:r>
      <w:r w:rsidR="00D73346" w:rsidRPr="005A2909">
        <w:rPr>
          <w:rFonts w:ascii="Times New Roman" w:hAnsi="Times New Roman"/>
          <w:spacing w:val="-2"/>
          <w:sz w:val="28"/>
          <w:szCs w:val="28"/>
          <w:lang w:val="uk-UA"/>
        </w:rPr>
        <w:t>і</w:t>
      </w:r>
      <w:r w:rsidR="00444456" w:rsidRPr="005A2909">
        <w:rPr>
          <w:rFonts w:ascii="Times New Roman" w:hAnsi="Times New Roman"/>
          <w:spacing w:val="-2"/>
          <w:sz w:val="28"/>
          <w:szCs w:val="28"/>
          <w:lang w:val="uk-UA"/>
        </w:rPr>
        <w:t xml:space="preserve"> виробляти (інтегру</w:t>
      </w:r>
      <w:r w:rsidR="00D73346" w:rsidRPr="005A2909">
        <w:rPr>
          <w:rFonts w:ascii="Times New Roman" w:hAnsi="Times New Roman"/>
          <w:spacing w:val="-2"/>
          <w:sz w:val="28"/>
          <w:szCs w:val="28"/>
          <w:lang w:val="uk-UA"/>
        </w:rPr>
        <w:t>вати) власні цінності</w:t>
      </w:r>
      <w:r w:rsidR="00444456" w:rsidRPr="005A2909">
        <w:rPr>
          <w:rFonts w:ascii="Times New Roman" w:hAnsi="Times New Roman"/>
          <w:spacing w:val="-2"/>
          <w:sz w:val="28"/>
          <w:szCs w:val="28"/>
          <w:lang w:val="uk-UA"/>
        </w:rPr>
        <w:t xml:space="preserve">. Тобто соціалізація виступає тим процесом, що забезпечує наступність поколінь та інтеграцію всієї соціальної системи. </w:t>
      </w:r>
    </w:p>
    <w:p w:rsidR="00DB022D" w:rsidRPr="005A2909" w:rsidRDefault="00444456" w:rsidP="00DB66B8">
      <w:pPr>
        <w:pStyle w:val="a5"/>
        <w:shd w:val="clear" w:color="auto" w:fill="FFFFFF"/>
        <w:spacing w:after="0" w:line="360" w:lineRule="auto"/>
        <w:ind w:left="0" w:firstLine="709"/>
        <w:jc w:val="both"/>
        <w:rPr>
          <w:rFonts w:ascii="Times New Roman" w:hAnsi="Times New Roman"/>
          <w:sz w:val="28"/>
          <w:szCs w:val="28"/>
          <w:lang w:val="uk-UA"/>
        </w:rPr>
      </w:pPr>
      <w:r w:rsidRPr="005A2909">
        <w:rPr>
          <w:rFonts w:ascii="Times New Roman" w:hAnsi="Times New Roman"/>
          <w:spacing w:val="-2"/>
          <w:sz w:val="28"/>
          <w:szCs w:val="28"/>
          <w:lang w:val="uk-UA"/>
        </w:rPr>
        <w:lastRenderedPageBreak/>
        <w:t xml:space="preserve">З уведенням до наукового обігу у </w:t>
      </w:r>
      <w:r w:rsidR="005B4595">
        <w:rPr>
          <w:rFonts w:ascii="Times New Roman" w:hAnsi="Times New Roman"/>
          <w:spacing w:val="-2"/>
          <w:sz w:val="28"/>
          <w:szCs w:val="28"/>
          <w:lang w:val="uk-UA"/>
        </w:rPr>
        <w:t>другій</w:t>
      </w:r>
      <w:r w:rsidRPr="005A2909">
        <w:rPr>
          <w:rFonts w:ascii="Times New Roman" w:hAnsi="Times New Roman"/>
          <w:spacing w:val="-2"/>
          <w:sz w:val="28"/>
          <w:szCs w:val="28"/>
          <w:lang w:val="uk-UA"/>
        </w:rPr>
        <w:t xml:space="preserve"> </w:t>
      </w:r>
      <w:r w:rsidR="005B4595">
        <w:rPr>
          <w:rFonts w:ascii="Times New Roman" w:hAnsi="Times New Roman"/>
          <w:spacing w:val="-2"/>
          <w:sz w:val="28"/>
          <w:szCs w:val="28"/>
          <w:lang w:val="uk-UA"/>
        </w:rPr>
        <w:t>половині</w:t>
      </w:r>
      <w:r w:rsidRPr="005A2909">
        <w:rPr>
          <w:rFonts w:ascii="Times New Roman" w:hAnsi="Times New Roman"/>
          <w:spacing w:val="-2"/>
          <w:sz w:val="28"/>
          <w:szCs w:val="28"/>
          <w:lang w:val="uk-UA"/>
        </w:rPr>
        <w:t xml:space="preserve"> ХХ </w:t>
      </w:r>
      <w:r w:rsidR="00DB66B8" w:rsidRPr="005A2909">
        <w:rPr>
          <w:rFonts w:ascii="Times New Roman" w:hAnsi="Times New Roman"/>
          <w:spacing w:val="-2"/>
          <w:sz w:val="28"/>
          <w:szCs w:val="28"/>
          <w:lang w:val="uk-UA"/>
        </w:rPr>
        <w:t>ст.</w:t>
      </w:r>
      <w:r w:rsidRPr="005A2909">
        <w:rPr>
          <w:rFonts w:ascii="Times New Roman" w:hAnsi="Times New Roman"/>
          <w:spacing w:val="-2"/>
          <w:sz w:val="28"/>
          <w:szCs w:val="28"/>
          <w:lang w:val="uk-UA"/>
        </w:rPr>
        <w:t xml:space="preserve"> терміну «гендер» </w:t>
      </w:r>
      <w:r w:rsidR="00B37F0A">
        <w:rPr>
          <w:rFonts w:ascii="Times New Roman" w:hAnsi="Times New Roman"/>
          <w:spacing w:val="-2"/>
          <w:sz w:val="28"/>
          <w:szCs w:val="28"/>
          <w:lang w:val="uk-UA"/>
        </w:rPr>
        <w:t>(</w:t>
      </w:r>
      <w:r w:rsidRPr="005A2909">
        <w:rPr>
          <w:rFonts w:ascii="Times New Roman" w:hAnsi="Times New Roman"/>
          <w:spacing w:val="-3"/>
          <w:sz w:val="28"/>
          <w:szCs w:val="28"/>
          <w:lang w:val="uk-UA"/>
        </w:rPr>
        <w:t xml:space="preserve">для </w:t>
      </w:r>
      <w:r w:rsidRPr="005A2909">
        <w:rPr>
          <w:rFonts w:ascii="Times New Roman" w:hAnsi="Times New Roman"/>
          <w:sz w:val="28"/>
          <w:szCs w:val="28"/>
          <w:lang w:val="uk-UA"/>
        </w:rPr>
        <w:t xml:space="preserve">відокремлення соціокультурних значень «мужності» </w:t>
      </w:r>
      <w:r w:rsidR="00EB6050">
        <w:rPr>
          <w:rFonts w:ascii="Times New Roman" w:hAnsi="Times New Roman"/>
          <w:sz w:val="28"/>
          <w:szCs w:val="28"/>
          <w:lang w:val="uk-UA"/>
        </w:rPr>
        <w:t>та</w:t>
      </w:r>
      <w:r w:rsidRPr="005A2909">
        <w:rPr>
          <w:rFonts w:ascii="Times New Roman" w:hAnsi="Times New Roman"/>
          <w:sz w:val="28"/>
          <w:szCs w:val="28"/>
          <w:lang w:val="uk-UA"/>
        </w:rPr>
        <w:t xml:space="preserve"> </w:t>
      </w:r>
      <w:r w:rsidRPr="005A2909">
        <w:rPr>
          <w:rFonts w:ascii="Times New Roman" w:hAnsi="Times New Roman"/>
          <w:spacing w:val="-1"/>
          <w:sz w:val="28"/>
          <w:szCs w:val="28"/>
          <w:lang w:val="uk-UA"/>
        </w:rPr>
        <w:t xml:space="preserve">«жіночності» від біологічних статевих відмінностей </w:t>
      </w:r>
      <w:r w:rsidR="00EB6050">
        <w:rPr>
          <w:rFonts w:ascii="Times New Roman" w:hAnsi="Times New Roman"/>
          <w:spacing w:val="-1"/>
          <w:sz w:val="28"/>
          <w:szCs w:val="28"/>
          <w:lang w:val="uk-UA"/>
        </w:rPr>
        <w:t>і</w:t>
      </w:r>
      <w:r w:rsidRPr="005A2909">
        <w:rPr>
          <w:rFonts w:ascii="Times New Roman" w:hAnsi="Times New Roman"/>
          <w:spacing w:val="-1"/>
          <w:sz w:val="28"/>
          <w:szCs w:val="28"/>
          <w:lang w:val="uk-UA"/>
        </w:rPr>
        <w:t xml:space="preserve"> подальшим інтенсивним розвитком гендерних досліджень</w:t>
      </w:r>
      <w:r w:rsidR="00B37F0A">
        <w:rPr>
          <w:rFonts w:ascii="Times New Roman" w:hAnsi="Times New Roman"/>
          <w:spacing w:val="-1"/>
          <w:sz w:val="28"/>
          <w:szCs w:val="28"/>
          <w:lang w:val="uk-UA"/>
        </w:rPr>
        <w:t>)</w:t>
      </w:r>
      <w:r w:rsidRPr="005A2909">
        <w:rPr>
          <w:rFonts w:ascii="Times New Roman" w:hAnsi="Times New Roman"/>
          <w:spacing w:val="-1"/>
          <w:sz w:val="28"/>
          <w:szCs w:val="28"/>
          <w:lang w:val="uk-UA"/>
        </w:rPr>
        <w:t xml:space="preserve"> погляди науковців зосередилися на важливій складовій загального розвитку особистості </w:t>
      </w:r>
      <w:r w:rsidRPr="00AA2912">
        <w:rPr>
          <w:rFonts w:ascii="Times New Roman" w:hAnsi="Times New Roman"/>
          <w:i/>
          <w:spacing w:val="-1"/>
          <w:sz w:val="28"/>
          <w:szCs w:val="28"/>
          <w:lang w:val="uk-UA"/>
        </w:rPr>
        <w:t xml:space="preserve">– </w:t>
      </w:r>
      <w:r w:rsidRPr="006E6583">
        <w:rPr>
          <w:rFonts w:ascii="Times New Roman" w:hAnsi="Times New Roman"/>
          <w:spacing w:val="-1"/>
          <w:sz w:val="28"/>
          <w:szCs w:val="28"/>
          <w:lang w:val="uk-UA"/>
        </w:rPr>
        <w:t>гендерній соціалізації</w:t>
      </w:r>
      <w:r w:rsidRPr="005A2909">
        <w:rPr>
          <w:rFonts w:ascii="Times New Roman" w:hAnsi="Times New Roman"/>
          <w:spacing w:val="-1"/>
          <w:sz w:val="28"/>
          <w:szCs w:val="28"/>
          <w:lang w:val="uk-UA"/>
        </w:rPr>
        <w:t>.</w:t>
      </w:r>
      <w:r w:rsidRPr="005A2909">
        <w:rPr>
          <w:rFonts w:ascii="Times New Roman" w:hAnsi="Times New Roman"/>
          <w:spacing w:val="-2"/>
          <w:sz w:val="28"/>
          <w:szCs w:val="28"/>
          <w:lang w:val="uk-UA"/>
        </w:rPr>
        <w:t xml:space="preserve"> </w:t>
      </w:r>
      <w:r w:rsidR="00B37F0A">
        <w:rPr>
          <w:rFonts w:ascii="Times New Roman" w:hAnsi="Times New Roman"/>
          <w:spacing w:val="-2"/>
          <w:sz w:val="28"/>
          <w:szCs w:val="28"/>
          <w:lang w:val="uk-UA"/>
        </w:rPr>
        <w:t>П</w:t>
      </w:r>
      <w:r w:rsidRPr="005A2909">
        <w:rPr>
          <w:rFonts w:ascii="Times New Roman" w:hAnsi="Times New Roman"/>
          <w:spacing w:val="-1"/>
          <w:sz w:val="28"/>
          <w:szCs w:val="28"/>
          <w:lang w:val="uk-UA"/>
        </w:rPr>
        <w:t>ід гендерною соціалізацією науковці (Ю. Гусєва, І. Клецина та ін.) розуміють</w:t>
      </w:r>
      <w:r w:rsidRPr="005A2909">
        <w:rPr>
          <w:rFonts w:ascii="Times New Roman" w:hAnsi="Times New Roman"/>
          <w:sz w:val="28"/>
          <w:szCs w:val="28"/>
          <w:lang w:val="uk-UA"/>
        </w:rPr>
        <w:t xml:space="preserve"> </w:t>
      </w:r>
      <w:r w:rsidRPr="005A2909">
        <w:rPr>
          <w:rFonts w:ascii="Times New Roman" w:hAnsi="Times New Roman"/>
          <w:iCs/>
          <w:sz w:val="28"/>
          <w:szCs w:val="28"/>
          <w:lang w:val="uk-UA"/>
        </w:rPr>
        <w:t>процес засвоєння особистістю</w:t>
      </w:r>
      <w:r w:rsidRPr="005A2909">
        <w:rPr>
          <w:rFonts w:ascii="Times New Roman" w:hAnsi="Times New Roman"/>
          <w:iCs/>
          <w:spacing w:val="-6"/>
          <w:sz w:val="28"/>
          <w:szCs w:val="28"/>
          <w:lang w:val="uk-UA"/>
        </w:rPr>
        <w:t xml:space="preserve"> норм, правил, особливостей поведінки, </w:t>
      </w:r>
      <w:r w:rsidRPr="005A2909">
        <w:rPr>
          <w:rFonts w:ascii="Times New Roman" w:hAnsi="Times New Roman"/>
          <w:iCs/>
          <w:sz w:val="28"/>
          <w:szCs w:val="28"/>
          <w:lang w:val="uk-UA"/>
        </w:rPr>
        <w:t>соціаль</w:t>
      </w:r>
      <w:r w:rsidRPr="005A2909">
        <w:rPr>
          <w:rFonts w:ascii="Times New Roman" w:hAnsi="Times New Roman"/>
          <w:iCs/>
          <w:sz w:val="28"/>
          <w:szCs w:val="28"/>
          <w:lang w:val="uk-UA"/>
        </w:rPr>
        <w:softHyphen/>
      </w:r>
      <w:r w:rsidRPr="005A2909">
        <w:rPr>
          <w:rFonts w:ascii="Times New Roman" w:hAnsi="Times New Roman"/>
          <w:iCs/>
          <w:spacing w:val="-6"/>
          <w:sz w:val="28"/>
          <w:szCs w:val="28"/>
          <w:lang w:val="uk-UA"/>
        </w:rPr>
        <w:t xml:space="preserve">них установок відповідно </w:t>
      </w:r>
      <w:r w:rsidRPr="005A2909">
        <w:rPr>
          <w:rFonts w:ascii="Times New Roman" w:hAnsi="Times New Roman"/>
          <w:iCs/>
          <w:spacing w:val="-5"/>
          <w:sz w:val="28"/>
          <w:szCs w:val="28"/>
          <w:lang w:val="uk-UA"/>
        </w:rPr>
        <w:t>до уявлень про роль, статус і призначення чоловіка й жінки в суспільстві</w:t>
      </w:r>
      <w:r w:rsidRPr="005A2909">
        <w:rPr>
          <w:rFonts w:ascii="Times New Roman" w:hAnsi="Times New Roman"/>
          <w:sz w:val="28"/>
          <w:szCs w:val="28"/>
          <w:lang w:val="uk-UA"/>
        </w:rPr>
        <w:t xml:space="preserve"> [</w:t>
      </w:r>
      <w:r w:rsidR="0090058F">
        <w:rPr>
          <w:rFonts w:ascii="Times New Roman" w:hAnsi="Times New Roman"/>
          <w:sz w:val="28"/>
          <w:szCs w:val="28"/>
          <w:lang w:val="uk-UA"/>
        </w:rPr>
        <w:t>9</w:t>
      </w:r>
      <w:r w:rsidRPr="005A2909">
        <w:rPr>
          <w:rFonts w:ascii="Times New Roman" w:hAnsi="Times New Roman"/>
          <w:sz w:val="28"/>
          <w:szCs w:val="28"/>
          <w:lang w:val="uk-UA"/>
        </w:rPr>
        <w:t xml:space="preserve">, с. 108]. </w:t>
      </w:r>
      <w:r w:rsidR="00DB66B8" w:rsidRPr="005A2909">
        <w:rPr>
          <w:rFonts w:ascii="Times New Roman" w:hAnsi="Times New Roman"/>
          <w:sz w:val="28"/>
          <w:szCs w:val="28"/>
          <w:lang w:val="uk-UA"/>
        </w:rPr>
        <w:t xml:space="preserve"> </w:t>
      </w:r>
    </w:p>
    <w:p w:rsidR="00444456" w:rsidRPr="005A2909" w:rsidRDefault="00444456" w:rsidP="00DB66B8">
      <w:pPr>
        <w:pStyle w:val="a5"/>
        <w:shd w:val="clear" w:color="auto" w:fill="FFFFFF"/>
        <w:spacing w:after="0" w:line="360" w:lineRule="auto"/>
        <w:ind w:left="0" w:firstLine="709"/>
        <w:jc w:val="both"/>
        <w:rPr>
          <w:rFonts w:ascii="Times New Roman" w:hAnsi="Times New Roman"/>
          <w:sz w:val="28"/>
          <w:szCs w:val="28"/>
          <w:lang w:val="uk-UA"/>
        </w:rPr>
      </w:pPr>
      <w:r w:rsidRPr="005A2909">
        <w:rPr>
          <w:rFonts w:ascii="Times New Roman" w:hAnsi="Times New Roman"/>
          <w:spacing w:val="-2"/>
          <w:sz w:val="28"/>
          <w:szCs w:val="28"/>
          <w:lang w:val="uk-UA"/>
        </w:rPr>
        <w:t>Використовуючи поняття «</w:t>
      </w:r>
      <w:r w:rsidRPr="005A2909">
        <w:rPr>
          <w:rFonts w:ascii="Times New Roman" w:hAnsi="Times New Roman"/>
          <w:bCs/>
          <w:spacing w:val="-2"/>
          <w:sz w:val="28"/>
          <w:szCs w:val="28"/>
          <w:lang w:val="uk-UA"/>
        </w:rPr>
        <w:t xml:space="preserve">гендер» в контексті вивчення особливостей розвитку особистості, </w:t>
      </w:r>
      <w:r w:rsidRPr="005A2909">
        <w:rPr>
          <w:rFonts w:ascii="Times New Roman" w:hAnsi="Times New Roman"/>
          <w:spacing w:val="-2"/>
          <w:sz w:val="28"/>
          <w:szCs w:val="28"/>
          <w:lang w:val="uk-UA"/>
        </w:rPr>
        <w:t>мають на увазі соціальний аспект</w:t>
      </w:r>
      <w:r w:rsidRPr="005A2909">
        <w:rPr>
          <w:rFonts w:ascii="Times New Roman" w:hAnsi="Times New Roman"/>
          <w:bCs/>
          <w:spacing w:val="-2"/>
          <w:sz w:val="28"/>
          <w:szCs w:val="28"/>
          <w:lang w:val="uk-UA"/>
        </w:rPr>
        <w:t xml:space="preserve"> </w:t>
      </w:r>
      <w:r w:rsidRPr="005A2909">
        <w:rPr>
          <w:rFonts w:ascii="Times New Roman" w:hAnsi="Times New Roman"/>
          <w:sz w:val="28"/>
          <w:szCs w:val="28"/>
          <w:lang w:val="uk-UA"/>
        </w:rPr>
        <w:t xml:space="preserve">стосунків статей, різноманітність проявів жіночої і чоловічої поведінки, систему взаємин </w:t>
      </w:r>
      <w:r w:rsidRPr="005A2909">
        <w:rPr>
          <w:rFonts w:ascii="Times New Roman" w:hAnsi="Times New Roman"/>
          <w:bCs/>
          <w:sz w:val="28"/>
          <w:szCs w:val="28"/>
          <w:lang w:val="uk-UA"/>
        </w:rPr>
        <w:t xml:space="preserve">між </w:t>
      </w:r>
      <w:r w:rsidRPr="005A2909">
        <w:rPr>
          <w:rFonts w:ascii="Times New Roman" w:hAnsi="Times New Roman"/>
          <w:sz w:val="28"/>
          <w:szCs w:val="28"/>
          <w:lang w:val="uk-UA"/>
        </w:rPr>
        <w:t xml:space="preserve">жінкою і чоловіком, що визначаються не біологічною належністю </w:t>
      </w:r>
      <w:r w:rsidRPr="005A2909">
        <w:rPr>
          <w:rFonts w:ascii="Times New Roman" w:hAnsi="Times New Roman"/>
          <w:bCs/>
          <w:sz w:val="28"/>
          <w:szCs w:val="28"/>
          <w:lang w:val="uk-UA"/>
        </w:rPr>
        <w:t xml:space="preserve">до тієї чи іншої </w:t>
      </w:r>
      <w:r w:rsidRPr="005A2909">
        <w:rPr>
          <w:rFonts w:ascii="Times New Roman" w:hAnsi="Times New Roman"/>
          <w:sz w:val="28"/>
          <w:szCs w:val="28"/>
          <w:lang w:val="uk-UA"/>
        </w:rPr>
        <w:t xml:space="preserve">статі, а соціальними, економічними </w:t>
      </w:r>
      <w:r w:rsidR="00DB022D" w:rsidRPr="005A2909">
        <w:rPr>
          <w:rFonts w:ascii="Times New Roman" w:hAnsi="Times New Roman"/>
          <w:sz w:val="28"/>
          <w:szCs w:val="28"/>
          <w:lang w:val="uk-UA"/>
        </w:rPr>
        <w:t>і</w:t>
      </w:r>
      <w:r w:rsidRPr="005A2909">
        <w:rPr>
          <w:rFonts w:ascii="Times New Roman" w:hAnsi="Times New Roman"/>
          <w:sz w:val="28"/>
          <w:szCs w:val="28"/>
          <w:lang w:val="uk-UA"/>
        </w:rPr>
        <w:t xml:space="preserve"> політичними умовами. </w:t>
      </w:r>
      <w:r w:rsidRPr="005A2909">
        <w:rPr>
          <w:rFonts w:ascii="Times New Roman" w:hAnsi="Times New Roman"/>
          <w:spacing w:val="-2"/>
          <w:sz w:val="28"/>
          <w:szCs w:val="28"/>
          <w:lang w:val="uk-UA"/>
        </w:rPr>
        <w:t>Науковці (</w:t>
      </w:r>
      <w:r w:rsidRPr="005A2909">
        <w:rPr>
          <w:rFonts w:ascii="Times New Roman" w:hAnsi="Times New Roman"/>
          <w:sz w:val="28"/>
          <w:szCs w:val="28"/>
          <w:lang w:val="uk-UA"/>
        </w:rPr>
        <w:t xml:space="preserve">О. </w:t>
      </w:r>
      <w:proofErr w:type="spellStart"/>
      <w:r w:rsidRPr="005A2909">
        <w:rPr>
          <w:rFonts w:ascii="Times New Roman" w:hAnsi="Times New Roman"/>
          <w:sz w:val="28"/>
          <w:szCs w:val="28"/>
          <w:lang w:val="uk-UA"/>
        </w:rPr>
        <w:t>Кікінежді</w:t>
      </w:r>
      <w:proofErr w:type="spellEnd"/>
      <w:r w:rsidRPr="005A2909">
        <w:rPr>
          <w:rFonts w:ascii="Times New Roman" w:hAnsi="Times New Roman"/>
          <w:sz w:val="28"/>
          <w:szCs w:val="28"/>
          <w:lang w:val="uk-UA"/>
        </w:rPr>
        <w:t>,</w:t>
      </w:r>
      <w:r w:rsidRPr="005A2909">
        <w:rPr>
          <w:rFonts w:ascii="Times New Roman" w:hAnsi="Times New Roman"/>
          <w:spacing w:val="-2"/>
          <w:sz w:val="28"/>
          <w:szCs w:val="28"/>
          <w:lang w:val="uk-UA"/>
        </w:rPr>
        <w:t xml:space="preserve"> В. Кравець та ін.) наголошують, що с</w:t>
      </w:r>
      <w:r w:rsidRPr="005A2909">
        <w:rPr>
          <w:rFonts w:ascii="Times New Roman" w:hAnsi="Times New Roman"/>
          <w:bCs/>
          <w:sz w:val="28"/>
          <w:szCs w:val="28"/>
          <w:lang w:val="uk-UA"/>
        </w:rPr>
        <w:t xml:space="preserve">успільство формує </w:t>
      </w:r>
      <w:r w:rsidRPr="005A2909">
        <w:rPr>
          <w:rFonts w:ascii="Times New Roman" w:hAnsi="Times New Roman"/>
          <w:sz w:val="28"/>
          <w:szCs w:val="28"/>
          <w:lang w:val="uk-UA"/>
        </w:rPr>
        <w:t xml:space="preserve"> </w:t>
      </w:r>
      <w:r w:rsidRPr="005A2909">
        <w:rPr>
          <w:rFonts w:ascii="Times New Roman" w:hAnsi="Times New Roman"/>
          <w:spacing w:val="-5"/>
          <w:sz w:val="28"/>
          <w:szCs w:val="28"/>
          <w:lang w:val="uk-UA"/>
        </w:rPr>
        <w:t xml:space="preserve">систему норм </w:t>
      </w:r>
      <w:r w:rsidRPr="005A2909">
        <w:rPr>
          <w:rFonts w:ascii="Times New Roman" w:hAnsi="Times New Roman"/>
          <w:bCs/>
          <w:spacing w:val="-5"/>
          <w:sz w:val="28"/>
          <w:szCs w:val="28"/>
          <w:lang w:val="uk-UA"/>
        </w:rPr>
        <w:t xml:space="preserve">поведінки, </w:t>
      </w:r>
      <w:r w:rsidRPr="005A2909">
        <w:rPr>
          <w:rFonts w:ascii="Times New Roman" w:hAnsi="Times New Roman"/>
          <w:spacing w:val="-5"/>
          <w:sz w:val="28"/>
          <w:szCs w:val="28"/>
          <w:lang w:val="uk-UA"/>
        </w:rPr>
        <w:t xml:space="preserve">що ставить виконання певних ролей у </w:t>
      </w:r>
      <w:r w:rsidRPr="005A2909">
        <w:rPr>
          <w:rFonts w:ascii="Times New Roman" w:hAnsi="Times New Roman"/>
          <w:bCs/>
          <w:spacing w:val="-5"/>
          <w:sz w:val="28"/>
          <w:szCs w:val="28"/>
          <w:lang w:val="uk-UA"/>
        </w:rPr>
        <w:t xml:space="preserve">залежності від </w:t>
      </w:r>
      <w:r w:rsidRPr="005A2909">
        <w:rPr>
          <w:rFonts w:ascii="Times New Roman" w:hAnsi="Times New Roman"/>
          <w:spacing w:val="-8"/>
          <w:sz w:val="28"/>
          <w:szCs w:val="28"/>
          <w:lang w:val="uk-UA"/>
        </w:rPr>
        <w:t xml:space="preserve">біологічної </w:t>
      </w:r>
      <w:r w:rsidRPr="005A2909">
        <w:rPr>
          <w:rFonts w:ascii="Times New Roman" w:hAnsi="Times New Roman"/>
          <w:bCs/>
          <w:spacing w:val="-8"/>
          <w:sz w:val="28"/>
          <w:szCs w:val="28"/>
          <w:lang w:val="uk-UA"/>
        </w:rPr>
        <w:t xml:space="preserve">статі індивіда. Відповідно, виникає </w:t>
      </w:r>
      <w:r w:rsidRPr="005A2909">
        <w:rPr>
          <w:rFonts w:ascii="Times New Roman" w:hAnsi="Times New Roman"/>
          <w:spacing w:val="-8"/>
          <w:sz w:val="28"/>
          <w:szCs w:val="28"/>
          <w:lang w:val="uk-UA"/>
        </w:rPr>
        <w:t xml:space="preserve">жорсткий ряд уявлень проте, </w:t>
      </w:r>
      <w:r w:rsidRPr="005A2909">
        <w:rPr>
          <w:rFonts w:ascii="Times New Roman" w:hAnsi="Times New Roman"/>
          <w:bCs/>
          <w:spacing w:val="-8"/>
          <w:sz w:val="28"/>
          <w:szCs w:val="28"/>
          <w:lang w:val="uk-UA"/>
        </w:rPr>
        <w:t>що є «</w:t>
      </w:r>
      <w:r w:rsidRPr="005A2909">
        <w:rPr>
          <w:rFonts w:ascii="Times New Roman" w:hAnsi="Times New Roman"/>
          <w:bCs/>
          <w:sz w:val="28"/>
          <w:szCs w:val="28"/>
          <w:lang w:val="uk-UA"/>
        </w:rPr>
        <w:t>чоловіче</w:t>
      </w:r>
      <w:r w:rsidRPr="005A2909">
        <w:rPr>
          <w:rFonts w:ascii="Times New Roman" w:hAnsi="Times New Roman"/>
          <w:bCs/>
          <w:spacing w:val="-8"/>
          <w:sz w:val="28"/>
          <w:szCs w:val="28"/>
          <w:lang w:val="uk-UA"/>
        </w:rPr>
        <w:t>»</w:t>
      </w:r>
      <w:r w:rsidRPr="005A2909">
        <w:rPr>
          <w:rFonts w:ascii="Times New Roman" w:hAnsi="Times New Roman"/>
          <w:bCs/>
          <w:sz w:val="28"/>
          <w:szCs w:val="28"/>
          <w:lang w:val="uk-UA"/>
        </w:rPr>
        <w:t xml:space="preserve"> </w:t>
      </w:r>
      <w:r w:rsidRPr="005A2909">
        <w:rPr>
          <w:rFonts w:ascii="Times New Roman" w:hAnsi="Times New Roman"/>
          <w:sz w:val="28"/>
          <w:szCs w:val="28"/>
          <w:lang w:val="uk-UA"/>
        </w:rPr>
        <w:t xml:space="preserve">і </w:t>
      </w:r>
      <w:r w:rsidRPr="005A2909">
        <w:rPr>
          <w:rFonts w:ascii="Times New Roman" w:hAnsi="Times New Roman"/>
          <w:bCs/>
          <w:sz w:val="28"/>
          <w:szCs w:val="28"/>
          <w:lang w:val="uk-UA"/>
        </w:rPr>
        <w:t xml:space="preserve">що «жіноче» в </w:t>
      </w:r>
      <w:r w:rsidRPr="005A2909">
        <w:rPr>
          <w:rFonts w:ascii="Times New Roman" w:hAnsi="Times New Roman"/>
          <w:sz w:val="28"/>
          <w:szCs w:val="28"/>
          <w:lang w:val="uk-UA"/>
        </w:rPr>
        <w:t>конкрет</w:t>
      </w:r>
      <w:r w:rsidRPr="005A2909">
        <w:rPr>
          <w:rFonts w:ascii="Times New Roman" w:hAnsi="Times New Roman"/>
          <w:bCs/>
          <w:sz w:val="28"/>
          <w:szCs w:val="28"/>
          <w:lang w:val="uk-UA"/>
        </w:rPr>
        <w:t>ному суспільстві [</w:t>
      </w:r>
      <w:r w:rsidR="0090058F">
        <w:rPr>
          <w:rFonts w:ascii="Times New Roman" w:hAnsi="Times New Roman"/>
          <w:sz w:val="28"/>
          <w:szCs w:val="28"/>
          <w:lang w:val="uk-UA"/>
        </w:rPr>
        <w:t>16</w:t>
      </w:r>
      <w:r w:rsidRPr="005A2909">
        <w:rPr>
          <w:rFonts w:ascii="Times New Roman" w:hAnsi="Times New Roman"/>
          <w:sz w:val="28"/>
          <w:szCs w:val="28"/>
          <w:lang w:val="uk-UA"/>
        </w:rPr>
        <w:t>, с. 15.</w:t>
      </w:r>
      <w:r w:rsidRPr="005A2909">
        <w:rPr>
          <w:rFonts w:ascii="Times New Roman" w:hAnsi="Times New Roman"/>
          <w:bCs/>
          <w:sz w:val="28"/>
          <w:szCs w:val="28"/>
          <w:lang w:val="uk-UA"/>
        </w:rPr>
        <w:t>].</w:t>
      </w:r>
    </w:p>
    <w:p w:rsidR="00444456" w:rsidRPr="006E6583" w:rsidRDefault="00444456" w:rsidP="00DB0640">
      <w:pPr>
        <w:pStyle w:val="a5"/>
        <w:shd w:val="clear" w:color="auto" w:fill="FFFFFF"/>
        <w:spacing w:after="0" w:line="360" w:lineRule="auto"/>
        <w:ind w:left="0" w:firstLine="709"/>
        <w:jc w:val="both"/>
        <w:rPr>
          <w:rFonts w:ascii="Times New Roman" w:hAnsi="Times New Roman"/>
          <w:sz w:val="28"/>
          <w:szCs w:val="28"/>
          <w:lang w:val="uk-UA"/>
        </w:rPr>
      </w:pPr>
      <w:r w:rsidRPr="005A2909">
        <w:rPr>
          <w:rFonts w:ascii="Times New Roman" w:hAnsi="Times New Roman"/>
          <w:sz w:val="28"/>
          <w:szCs w:val="28"/>
          <w:lang w:val="uk-UA"/>
        </w:rPr>
        <w:t xml:space="preserve">Підсилюючи зазначене, дослідниця С. Оксамитна зауважує, що культура кожного суспільства містить в собі сукупність ідей, ставлень, норм, моделей поведінки, традицій, які передаються від покоління до покоління, ціннісних уявлень про те, якими повинні бути чоловіки та жінки. Ці уявлення також містять приписи й заборони стосовно того, що чоловікам та жінкам належить відчувати, проявляти та робити. Тобто в процесі гендерної соціалізації індивідам в залежності від статі приписуються певні правила поведінки та установки, які суспільство вважає відповідними їхнім </w:t>
      </w:r>
      <w:proofErr w:type="spellStart"/>
      <w:r w:rsidRPr="005A2909">
        <w:rPr>
          <w:rFonts w:ascii="Times New Roman" w:hAnsi="Times New Roman"/>
          <w:sz w:val="28"/>
          <w:szCs w:val="28"/>
          <w:lang w:val="uk-UA"/>
        </w:rPr>
        <w:t>соціостатевим</w:t>
      </w:r>
      <w:proofErr w:type="spellEnd"/>
      <w:r w:rsidRPr="005A2909">
        <w:rPr>
          <w:rFonts w:ascii="Times New Roman" w:hAnsi="Times New Roman"/>
          <w:sz w:val="28"/>
          <w:szCs w:val="28"/>
          <w:lang w:val="uk-UA"/>
        </w:rPr>
        <w:t xml:space="preserve"> ролям. </w:t>
      </w:r>
      <w:r w:rsidR="00DB0640" w:rsidRPr="005A2909">
        <w:rPr>
          <w:rFonts w:ascii="Times New Roman" w:hAnsi="Times New Roman"/>
          <w:sz w:val="28"/>
          <w:szCs w:val="28"/>
          <w:lang w:val="uk-UA"/>
        </w:rPr>
        <w:t>Ц</w:t>
      </w:r>
      <w:r w:rsidRPr="005A2909">
        <w:rPr>
          <w:rFonts w:ascii="Times New Roman" w:hAnsi="Times New Roman"/>
          <w:sz w:val="28"/>
          <w:szCs w:val="28"/>
          <w:lang w:val="uk-UA"/>
        </w:rPr>
        <w:t xml:space="preserve">і узагальнені й усталені уявлення </w:t>
      </w:r>
      <w:r w:rsidR="00DB0640" w:rsidRPr="005A2909">
        <w:rPr>
          <w:rFonts w:ascii="Times New Roman" w:hAnsi="Times New Roman"/>
          <w:sz w:val="28"/>
          <w:szCs w:val="28"/>
          <w:lang w:val="uk-UA"/>
        </w:rPr>
        <w:t>про</w:t>
      </w:r>
      <w:r w:rsidRPr="005A2909">
        <w:rPr>
          <w:rFonts w:ascii="Times New Roman" w:hAnsi="Times New Roman"/>
          <w:sz w:val="28"/>
          <w:szCs w:val="28"/>
          <w:lang w:val="uk-UA"/>
        </w:rPr>
        <w:t xml:space="preserve"> людей різної статі визначают</w:t>
      </w:r>
      <w:r w:rsidR="00DB0640" w:rsidRPr="005A2909">
        <w:rPr>
          <w:rFonts w:ascii="Times New Roman" w:hAnsi="Times New Roman"/>
          <w:sz w:val="28"/>
          <w:szCs w:val="28"/>
          <w:lang w:val="uk-UA"/>
        </w:rPr>
        <w:t>ь чоловікам і жінкам різні ролі</w:t>
      </w:r>
      <w:r w:rsidRPr="005A2909">
        <w:rPr>
          <w:rFonts w:ascii="Times New Roman" w:hAnsi="Times New Roman"/>
          <w:sz w:val="28"/>
          <w:szCs w:val="28"/>
          <w:lang w:val="uk-UA"/>
        </w:rPr>
        <w:t xml:space="preserve"> </w:t>
      </w:r>
      <w:r w:rsidR="00DB0640" w:rsidRPr="005A2909">
        <w:rPr>
          <w:rFonts w:ascii="Times New Roman" w:hAnsi="Times New Roman"/>
          <w:sz w:val="28"/>
          <w:szCs w:val="28"/>
          <w:lang w:val="uk-UA"/>
        </w:rPr>
        <w:t>(приміром</w:t>
      </w:r>
      <w:r w:rsidRPr="005A2909">
        <w:rPr>
          <w:rFonts w:ascii="Times New Roman" w:hAnsi="Times New Roman"/>
          <w:sz w:val="28"/>
          <w:szCs w:val="28"/>
          <w:lang w:val="uk-UA"/>
        </w:rPr>
        <w:t>, історично жінці приписували фемінні якості</w:t>
      </w:r>
      <w:r w:rsidR="00DB0640" w:rsidRPr="005A2909">
        <w:rPr>
          <w:rFonts w:ascii="Times New Roman" w:hAnsi="Times New Roman"/>
          <w:sz w:val="28"/>
          <w:szCs w:val="28"/>
          <w:lang w:val="uk-UA"/>
        </w:rPr>
        <w:t xml:space="preserve"> – </w:t>
      </w:r>
      <w:r w:rsidRPr="005A2909">
        <w:rPr>
          <w:rFonts w:ascii="Times New Roman" w:hAnsi="Times New Roman"/>
          <w:sz w:val="28"/>
          <w:szCs w:val="28"/>
          <w:lang w:val="uk-UA"/>
        </w:rPr>
        <w:t>слабкість, пасивність</w:t>
      </w:r>
      <w:r w:rsidR="00DB0640" w:rsidRPr="005A2909">
        <w:rPr>
          <w:rFonts w:ascii="Times New Roman" w:hAnsi="Times New Roman"/>
          <w:sz w:val="28"/>
          <w:szCs w:val="28"/>
          <w:lang w:val="uk-UA"/>
        </w:rPr>
        <w:t>, емоційність, ірраціональність;</w:t>
      </w:r>
      <w:r w:rsidRPr="005A2909">
        <w:rPr>
          <w:rFonts w:ascii="Times New Roman" w:hAnsi="Times New Roman"/>
          <w:sz w:val="28"/>
          <w:szCs w:val="28"/>
          <w:lang w:val="uk-UA"/>
        </w:rPr>
        <w:t xml:space="preserve"> чоловікові –</w:t>
      </w:r>
      <w:r w:rsidR="00DB0640" w:rsidRPr="005A2909">
        <w:rPr>
          <w:rFonts w:ascii="Times New Roman" w:hAnsi="Times New Roman"/>
          <w:sz w:val="28"/>
          <w:szCs w:val="28"/>
          <w:lang w:val="uk-UA"/>
        </w:rPr>
        <w:t xml:space="preserve"> маскулінні: </w:t>
      </w:r>
      <w:r w:rsidRPr="005A2909">
        <w:rPr>
          <w:rFonts w:ascii="Times New Roman" w:hAnsi="Times New Roman"/>
          <w:sz w:val="28"/>
          <w:szCs w:val="28"/>
          <w:lang w:val="uk-UA"/>
        </w:rPr>
        <w:t xml:space="preserve">силу, активність, раціональність, </w:t>
      </w:r>
      <w:r w:rsidRPr="006E6583">
        <w:rPr>
          <w:rFonts w:ascii="Times New Roman" w:hAnsi="Times New Roman"/>
          <w:sz w:val="28"/>
          <w:szCs w:val="28"/>
          <w:lang w:val="uk-UA"/>
        </w:rPr>
        <w:lastRenderedPageBreak/>
        <w:t xml:space="preserve">прагнення до досягнень тощо. </w:t>
      </w:r>
      <w:r w:rsidR="00DB0640" w:rsidRPr="006E6583">
        <w:rPr>
          <w:rFonts w:ascii="Times New Roman" w:hAnsi="Times New Roman"/>
          <w:sz w:val="28"/>
          <w:szCs w:val="28"/>
          <w:lang w:val="uk-UA"/>
        </w:rPr>
        <w:t>Відповідно</w:t>
      </w:r>
      <w:r w:rsidRPr="006E6583">
        <w:rPr>
          <w:rFonts w:ascii="Times New Roman" w:hAnsi="Times New Roman"/>
          <w:sz w:val="28"/>
          <w:szCs w:val="28"/>
          <w:lang w:val="uk-UA"/>
        </w:rPr>
        <w:t xml:space="preserve">, в суспільній думці сформувалися і відповідні ціннісно-нормативні уявлення про моделі </w:t>
      </w:r>
      <w:proofErr w:type="spellStart"/>
      <w:r w:rsidRPr="006E6583">
        <w:rPr>
          <w:rFonts w:ascii="Times New Roman" w:hAnsi="Times New Roman"/>
          <w:sz w:val="28"/>
          <w:szCs w:val="28"/>
          <w:lang w:val="uk-UA"/>
        </w:rPr>
        <w:t>соціостатевих</w:t>
      </w:r>
      <w:proofErr w:type="spellEnd"/>
      <w:r w:rsidRPr="006E6583">
        <w:rPr>
          <w:rFonts w:ascii="Times New Roman" w:hAnsi="Times New Roman"/>
          <w:sz w:val="28"/>
          <w:szCs w:val="28"/>
          <w:lang w:val="uk-UA"/>
        </w:rPr>
        <w:t xml:space="preserve"> ролей чоловіків і жінок – гендерні стереотипи </w:t>
      </w:r>
      <w:r w:rsidRPr="006E6583">
        <w:rPr>
          <w:rFonts w:ascii="Times New Roman" w:hAnsi="Times New Roman"/>
          <w:bCs/>
          <w:sz w:val="28"/>
          <w:szCs w:val="28"/>
          <w:lang w:val="uk-UA"/>
        </w:rPr>
        <w:t>[</w:t>
      </w:r>
      <w:r w:rsidR="004B0FB1" w:rsidRPr="006E6583">
        <w:rPr>
          <w:rFonts w:ascii="Times New Roman" w:hAnsi="Times New Roman"/>
          <w:sz w:val="28"/>
          <w:szCs w:val="28"/>
          <w:lang w:val="uk-UA"/>
        </w:rPr>
        <w:t>18</w:t>
      </w:r>
      <w:r w:rsidRPr="006E6583">
        <w:rPr>
          <w:rFonts w:ascii="Times New Roman" w:hAnsi="Times New Roman"/>
          <w:spacing w:val="-3"/>
          <w:sz w:val="28"/>
          <w:szCs w:val="28"/>
          <w:lang w:val="uk-UA"/>
        </w:rPr>
        <w:t>, с. 158</w:t>
      </w:r>
      <w:r w:rsidRPr="006E6583">
        <w:rPr>
          <w:rFonts w:ascii="Times New Roman" w:hAnsi="Times New Roman"/>
          <w:bCs/>
          <w:sz w:val="28"/>
          <w:szCs w:val="28"/>
          <w:lang w:val="uk-UA"/>
        </w:rPr>
        <w:t>]</w:t>
      </w:r>
      <w:r w:rsidRPr="006E6583">
        <w:rPr>
          <w:rFonts w:ascii="Times New Roman" w:hAnsi="Times New Roman"/>
          <w:sz w:val="28"/>
          <w:szCs w:val="28"/>
          <w:lang w:val="uk-UA"/>
        </w:rPr>
        <w:t xml:space="preserve">. </w:t>
      </w:r>
      <w:r w:rsidR="004B2882" w:rsidRPr="006E6583">
        <w:rPr>
          <w:rFonts w:ascii="Times New Roman" w:hAnsi="Times New Roman"/>
          <w:sz w:val="28"/>
          <w:szCs w:val="28"/>
          <w:lang w:val="uk-UA"/>
        </w:rPr>
        <w:t xml:space="preserve"> </w:t>
      </w:r>
    </w:p>
    <w:p w:rsidR="00444456" w:rsidRPr="005A2909" w:rsidRDefault="00370EAD" w:rsidP="00370EAD">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pacing w:val="3"/>
          <w:sz w:val="28"/>
          <w:szCs w:val="28"/>
          <w:lang w:val="uk-UA"/>
        </w:rPr>
        <w:t>В</w:t>
      </w:r>
      <w:r w:rsidR="00444456" w:rsidRPr="005A2909">
        <w:rPr>
          <w:rFonts w:ascii="Times New Roman" w:hAnsi="Times New Roman"/>
          <w:spacing w:val="3"/>
          <w:sz w:val="28"/>
          <w:szCs w:val="28"/>
          <w:lang w:val="uk-UA"/>
        </w:rPr>
        <w:t xml:space="preserve">иділяють </w:t>
      </w:r>
      <w:r w:rsidRPr="005A2909">
        <w:rPr>
          <w:rFonts w:ascii="Times New Roman" w:hAnsi="Times New Roman"/>
          <w:spacing w:val="3"/>
          <w:sz w:val="28"/>
          <w:szCs w:val="28"/>
          <w:lang w:val="uk-UA"/>
        </w:rPr>
        <w:t xml:space="preserve">три </w:t>
      </w:r>
      <w:r w:rsidR="00AF2C97" w:rsidRPr="005A2909">
        <w:rPr>
          <w:rFonts w:ascii="Times New Roman" w:hAnsi="Times New Roman"/>
          <w:spacing w:val="3"/>
          <w:sz w:val="28"/>
          <w:szCs w:val="28"/>
          <w:lang w:val="uk-UA"/>
        </w:rPr>
        <w:t>груп</w:t>
      </w:r>
      <w:r w:rsidRPr="005A2909">
        <w:rPr>
          <w:rFonts w:ascii="Times New Roman" w:hAnsi="Times New Roman"/>
          <w:spacing w:val="3"/>
          <w:sz w:val="28"/>
          <w:szCs w:val="28"/>
          <w:lang w:val="uk-UA"/>
        </w:rPr>
        <w:t>и</w:t>
      </w:r>
      <w:r w:rsidR="00AF2C97" w:rsidRPr="005A2909">
        <w:rPr>
          <w:rFonts w:ascii="Times New Roman" w:hAnsi="Times New Roman"/>
          <w:spacing w:val="3"/>
          <w:sz w:val="28"/>
          <w:szCs w:val="28"/>
          <w:lang w:val="uk-UA"/>
        </w:rPr>
        <w:t xml:space="preserve"> гендерних стереотипів: </w:t>
      </w:r>
      <w:r w:rsidR="00AA3171">
        <w:rPr>
          <w:rFonts w:ascii="Times New Roman" w:hAnsi="Times New Roman"/>
          <w:spacing w:val="3"/>
          <w:sz w:val="28"/>
          <w:szCs w:val="28"/>
          <w:lang w:val="uk-UA"/>
        </w:rPr>
        <w:t>1)</w:t>
      </w:r>
      <w:r w:rsidR="00AF2C97" w:rsidRPr="005A2909">
        <w:rPr>
          <w:rFonts w:ascii="Times New Roman" w:hAnsi="Times New Roman"/>
          <w:spacing w:val="3"/>
          <w:sz w:val="28"/>
          <w:szCs w:val="28"/>
          <w:lang w:val="uk-UA"/>
        </w:rPr>
        <w:t xml:space="preserve"> </w:t>
      </w:r>
      <w:r w:rsidR="00444456" w:rsidRPr="005A2909">
        <w:rPr>
          <w:rFonts w:ascii="Times New Roman" w:hAnsi="Times New Roman"/>
          <w:spacing w:val="-3"/>
          <w:sz w:val="28"/>
          <w:szCs w:val="28"/>
          <w:lang w:val="uk-UA"/>
        </w:rPr>
        <w:t>стереотипи</w:t>
      </w:r>
      <w:r w:rsidR="00AF2C97" w:rsidRPr="005A2909">
        <w:rPr>
          <w:rFonts w:ascii="Times New Roman" w:hAnsi="Times New Roman"/>
          <w:spacing w:val="-3"/>
          <w:sz w:val="28"/>
          <w:szCs w:val="28"/>
          <w:lang w:val="uk-UA"/>
        </w:rPr>
        <w:t xml:space="preserve"> </w:t>
      </w:r>
      <w:r w:rsidR="004B2882">
        <w:rPr>
          <w:rFonts w:ascii="Times New Roman" w:hAnsi="Times New Roman"/>
          <w:spacing w:val="-3"/>
          <w:sz w:val="28"/>
          <w:szCs w:val="28"/>
          <w:lang w:val="uk-UA"/>
        </w:rPr>
        <w:t>маскулінності (</w:t>
      </w:r>
      <w:r w:rsidR="004B2882" w:rsidRPr="005A2909">
        <w:rPr>
          <w:rFonts w:ascii="Times New Roman" w:hAnsi="Times New Roman"/>
          <w:spacing w:val="-3"/>
          <w:sz w:val="28"/>
          <w:szCs w:val="28"/>
          <w:lang w:val="uk-UA"/>
        </w:rPr>
        <w:t xml:space="preserve">активність, домінантність, агресивність, </w:t>
      </w:r>
      <w:r w:rsidR="004B2882" w:rsidRPr="005A2909">
        <w:rPr>
          <w:rFonts w:ascii="Times New Roman" w:hAnsi="Times New Roman"/>
          <w:spacing w:val="-4"/>
          <w:sz w:val="28"/>
          <w:szCs w:val="28"/>
          <w:lang w:val="uk-UA"/>
        </w:rPr>
        <w:t xml:space="preserve">логічне мислення, </w:t>
      </w:r>
      <w:r w:rsidR="004B2882" w:rsidRPr="005A2909">
        <w:rPr>
          <w:rFonts w:ascii="Times New Roman" w:hAnsi="Times New Roman"/>
          <w:spacing w:val="-3"/>
          <w:sz w:val="28"/>
          <w:szCs w:val="28"/>
          <w:lang w:val="uk-UA"/>
        </w:rPr>
        <w:t xml:space="preserve">впевненість у собі, </w:t>
      </w:r>
      <w:r w:rsidR="004B2882" w:rsidRPr="005A2909">
        <w:rPr>
          <w:rFonts w:ascii="Times New Roman" w:hAnsi="Times New Roman"/>
          <w:spacing w:val="-4"/>
          <w:sz w:val="28"/>
          <w:szCs w:val="28"/>
          <w:lang w:val="uk-UA"/>
        </w:rPr>
        <w:t>здатність до лідерства</w:t>
      </w:r>
      <w:r w:rsidR="004B2882">
        <w:rPr>
          <w:rFonts w:ascii="Times New Roman" w:hAnsi="Times New Roman"/>
          <w:spacing w:val="-3"/>
          <w:sz w:val="28"/>
          <w:szCs w:val="28"/>
          <w:lang w:val="uk-UA"/>
        </w:rPr>
        <w:t xml:space="preserve">) і </w:t>
      </w:r>
      <w:r w:rsidR="00444456" w:rsidRPr="005A2909">
        <w:rPr>
          <w:rFonts w:ascii="Times New Roman" w:hAnsi="Times New Roman"/>
          <w:spacing w:val="-3"/>
          <w:sz w:val="28"/>
          <w:szCs w:val="28"/>
          <w:lang w:val="uk-UA"/>
        </w:rPr>
        <w:t>фемінності</w:t>
      </w:r>
      <w:r w:rsidR="004B2882">
        <w:rPr>
          <w:rFonts w:ascii="Times New Roman" w:hAnsi="Times New Roman"/>
          <w:spacing w:val="-3"/>
          <w:sz w:val="28"/>
          <w:szCs w:val="28"/>
          <w:lang w:val="uk-UA"/>
        </w:rPr>
        <w:t xml:space="preserve"> (</w:t>
      </w:r>
      <w:r w:rsidR="00A8272E" w:rsidRPr="005A2909">
        <w:rPr>
          <w:rFonts w:ascii="Times New Roman" w:hAnsi="Times New Roman"/>
          <w:spacing w:val="-2"/>
          <w:sz w:val="28"/>
          <w:szCs w:val="28"/>
          <w:lang w:val="uk-UA"/>
        </w:rPr>
        <w:t>залежність, турботливість,</w:t>
      </w:r>
      <w:r w:rsidR="00A8272E">
        <w:rPr>
          <w:rFonts w:ascii="Times New Roman" w:hAnsi="Times New Roman"/>
          <w:spacing w:val="-2"/>
          <w:sz w:val="28"/>
          <w:szCs w:val="28"/>
          <w:lang w:val="uk-UA"/>
        </w:rPr>
        <w:t xml:space="preserve"> низька самооцінка, емоційність</w:t>
      </w:r>
      <w:r w:rsidR="004B2882">
        <w:rPr>
          <w:rFonts w:ascii="Times New Roman" w:hAnsi="Times New Roman"/>
          <w:spacing w:val="-3"/>
          <w:sz w:val="28"/>
          <w:szCs w:val="28"/>
          <w:lang w:val="uk-UA"/>
        </w:rPr>
        <w:t>)</w:t>
      </w:r>
      <w:r w:rsidR="00AA3171">
        <w:rPr>
          <w:rFonts w:ascii="Times New Roman" w:hAnsi="Times New Roman"/>
          <w:spacing w:val="-3"/>
          <w:sz w:val="28"/>
          <w:szCs w:val="28"/>
          <w:lang w:val="uk-UA"/>
        </w:rPr>
        <w:t>, які протиставляються і розглядаються як взаємодоповнюючі</w:t>
      </w:r>
      <w:r w:rsidR="00AF2C97" w:rsidRPr="005A2909">
        <w:rPr>
          <w:rFonts w:ascii="Times New Roman" w:hAnsi="Times New Roman"/>
          <w:spacing w:val="-2"/>
          <w:sz w:val="28"/>
          <w:szCs w:val="28"/>
          <w:lang w:val="uk-UA"/>
        </w:rPr>
        <w:t xml:space="preserve">; </w:t>
      </w:r>
      <w:r w:rsidR="00AA3171">
        <w:rPr>
          <w:rFonts w:ascii="Times New Roman" w:hAnsi="Times New Roman"/>
          <w:spacing w:val="-2"/>
          <w:sz w:val="28"/>
          <w:szCs w:val="28"/>
          <w:lang w:val="uk-UA"/>
        </w:rPr>
        <w:t>2)</w:t>
      </w:r>
      <w:r w:rsidR="00444456" w:rsidRPr="005A2909">
        <w:rPr>
          <w:rFonts w:ascii="Times New Roman" w:hAnsi="Times New Roman"/>
          <w:spacing w:val="2"/>
          <w:sz w:val="28"/>
          <w:szCs w:val="28"/>
          <w:lang w:val="uk-UA"/>
        </w:rPr>
        <w:t xml:space="preserve"> </w:t>
      </w:r>
      <w:r w:rsidR="00620068">
        <w:rPr>
          <w:rFonts w:ascii="Times New Roman" w:hAnsi="Times New Roman"/>
          <w:spacing w:val="2"/>
          <w:sz w:val="28"/>
          <w:szCs w:val="28"/>
          <w:lang w:val="uk-UA"/>
        </w:rPr>
        <w:t>уявлення</w:t>
      </w:r>
      <w:r w:rsidR="00444456" w:rsidRPr="005A2909">
        <w:rPr>
          <w:rFonts w:ascii="Times New Roman" w:hAnsi="Times New Roman"/>
          <w:spacing w:val="2"/>
          <w:sz w:val="28"/>
          <w:szCs w:val="28"/>
          <w:lang w:val="uk-UA"/>
        </w:rPr>
        <w:t xml:space="preserve"> про </w:t>
      </w:r>
      <w:r w:rsidR="00444456" w:rsidRPr="005A2909">
        <w:rPr>
          <w:rFonts w:ascii="Times New Roman" w:hAnsi="Times New Roman"/>
          <w:bCs/>
          <w:spacing w:val="2"/>
          <w:sz w:val="28"/>
          <w:szCs w:val="28"/>
          <w:lang w:val="uk-UA"/>
        </w:rPr>
        <w:t xml:space="preserve">розподіл </w:t>
      </w:r>
      <w:r w:rsidR="00444456" w:rsidRPr="005A2909">
        <w:rPr>
          <w:rFonts w:ascii="Times New Roman" w:hAnsi="Times New Roman"/>
          <w:spacing w:val="9"/>
          <w:sz w:val="28"/>
          <w:szCs w:val="28"/>
          <w:lang w:val="uk-UA"/>
        </w:rPr>
        <w:t xml:space="preserve">сімейних </w:t>
      </w:r>
      <w:r w:rsidR="00AF2C97" w:rsidRPr="005A2909">
        <w:rPr>
          <w:rFonts w:ascii="Times New Roman" w:hAnsi="Times New Roman"/>
          <w:spacing w:val="9"/>
          <w:sz w:val="28"/>
          <w:szCs w:val="28"/>
          <w:lang w:val="uk-UA"/>
        </w:rPr>
        <w:t>і</w:t>
      </w:r>
      <w:r w:rsidR="00444456" w:rsidRPr="005A2909">
        <w:rPr>
          <w:rFonts w:ascii="Times New Roman" w:hAnsi="Times New Roman"/>
          <w:spacing w:val="9"/>
          <w:sz w:val="28"/>
          <w:szCs w:val="28"/>
          <w:lang w:val="uk-UA"/>
        </w:rPr>
        <w:t xml:space="preserve"> професійних ролей між чоловік</w:t>
      </w:r>
      <w:r w:rsidR="00620068">
        <w:rPr>
          <w:rFonts w:ascii="Times New Roman" w:hAnsi="Times New Roman"/>
          <w:spacing w:val="9"/>
          <w:sz w:val="28"/>
          <w:szCs w:val="28"/>
          <w:lang w:val="uk-UA"/>
        </w:rPr>
        <w:t>ом</w:t>
      </w:r>
      <w:r w:rsidR="00444456" w:rsidRPr="005A2909">
        <w:rPr>
          <w:rFonts w:ascii="Times New Roman" w:hAnsi="Times New Roman"/>
          <w:spacing w:val="9"/>
          <w:sz w:val="28"/>
          <w:szCs w:val="28"/>
          <w:lang w:val="uk-UA"/>
        </w:rPr>
        <w:t xml:space="preserve"> </w:t>
      </w:r>
      <w:r w:rsidR="00620068">
        <w:rPr>
          <w:rFonts w:ascii="Times New Roman" w:hAnsi="Times New Roman"/>
          <w:spacing w:val="9"/>
          <w:sz w:val="28"/>
          <w:szCs w:val="28"/>
          <w:lang w:val="uk-UA"/>
        </w:rPr>
        <w:t>(</w:t>
      </w:r>
      <w:r w:rsidR="00620068" w:rsidRPr="005A2909">
        <w:rPr>
          <w:rFonts w:ascii="Times New Roman" w:hAnsi="Times New Roman"/>
          <w:spacing w:val="3"/>
          <w:sz w:val="28"/>
          <w:szCs w:val="28"/>
          <w:lang w:val="uk-UA"/>
        </w:rPr>
        <w:t xml:space="preserve">активність у </w:t>
      </w:r>
      <w:proofErr w:type="spellStart"/>
      <w:r w:rsidR="00646630">
        <w:rPr>
          <w:rFonts w:ascii="Times New Roman" w:hAnsi="Times New Roman"/>
          <w:spacing w:val="3"/>
          <w:sz w:val="28"/>
          <w:szCs w:val="28"/>
          <w:lang w:val="uk-UA"/>
        </w:rPr>
        <w:t>поза</w:t>
      </w:r>
      <w:r w:rsidR="00620068" w:rsidRPr="005A2909">
        <w:rPr>
          <w:rFonts w:ascii="Times New Roman" w:hAnsi="Times New Roman"/>
          <w:spacing w:val="3"/>
          <w:sz w:val="28"/>
          <w:szCs w:val="28"/>
          <w:lang w:val="uk-UA"/>
        </w:rPr>
        <w:t>сімейній</w:t>
      </w:r>
      <w:proofErr w:type="spellEnd"/>
      <w:r w:rsidR="00620068" w:rsidRPr="005A2909">
        <w:rPr>
          <w:rFonts w:ascii="Times New Roman" w:hAnsi="Times New Roman"/>
          <w:spacing w:val="3"/>
          <w:sz w:val="28"/>
          <w:szCs w:val="28"/>
          <w:lang w:val="uk-UA"/>
        </w:rPr>
        <w:t xml:space="preserve"> сфері, прагнення до </w:t>
      </w:r>
      <w:r w:rsidR="00620068" w:rsidRPr="005A2909">
        <w:rPr>
          <w:rFonts w:ascii="Times New Roman" w:hAnsi="Times New Roman"/>
          <w:bCs/>
          <w:spacing w:val="3"/>
          <w:sz w:val="28"/>
          <w:szCs w:val="28"/>
          <w:lang w:val="uk-UA"/>
        </w:rPr>
        <w:t>професійних успіхів</w:t>
      </w:r>
      <w:r w:rsidR="00620068" w:rsidRPr="005A2909">
        <w:rPr>
          <w:rFonts w:ascii="Times New Roman" w:hAnsi="Times New Roman"/>
          <w:spacing w:val="40"/>
          <w:sz w:val="28"/>
          <w:szCs w:val="28"/>
          <w:lang w:val="uk-UA"/>
        </w:rPr>
        <w:t>,</w:t>
      </w:r>
      <w:r w:rsidR="00620068" w:rsidRPr="005A2909">
        <w:rPr>
          <w:rFonts w:ascii="Times New Roman" w:hAnsi="Times New Roman"/>
          <w:spacing w:val="-3"/>
          <w:sz w:val="28"/>
          <w:szCs w:val="28"/>
          <w:lang w:val="uk-UA"/>
        </w:rPr>
        <w:t>відповідальність за забезпечення сім'ї</w:t>
      </w:r>
      <w:r w:rsidR="00620068">
        <w:rPr>
          <w:rFonts w:ascii="Times New Roman" w:hAnsi="Times New Roman"/>
          <w:spacing w:val="9"/>
          <w:sz w:val="28"/>
          <w:szCs w:val="28"/>
          <w:lang w:val="uk-UA"/>
        </w:rPr>
        <w:t xml:space="preserve">) </w:t>
      </w:r>
      <w:r w:rsidR="00444456" w:rsidRPr="005A2909">
        <w:rPr>
          <w:rFonts w:ascii="Times New Roman" w:hAnsi="Times New Roman"/>
          <w:spacing w:val="9"/>
          <w:sz w:val="28"/>
          <w:szCs w:val="28"/>
          <w:lang w:val="uk-UA"/>
        </w:rPr>
        <w:t>і жінк</w:t>
      </w:r>
      <w:r w:rsidR="00620068">
        <w:rPr>
          <w:rFonts w:ascii="Times New Roman" w:hAnsi="Times New Roman"/>
          <w:spacing w:val="9"/>
          <w:sz w:val="28"/>
          <w:szCs w:val="28"/>
          <w:lang w:val="uk-UA"/>
        </w:rPr>
        <w:t>ою</w:t>
      </w:r>
      <w:r w:rsidR="00AF2C97" w:rsidRPr="005A2909">
        <w:rPr>
          <w:rFonts w:ascii="Times New Roman" w:hAnsi="Times New Roman"/>
          <w:spacing w:val="9"/>
          <w:sz w:val="28"/>
          <w:szCs w:val="28"/>
          <w:lang w:val="uk-UA"/>
        </w:rPr>
        <w:t xml:space="preserve"> (</w:t>
      </w:r>
      <w:r w:rsidR="00444456" w:rsidRPr="005A2909">
        <w:rPr>
          <w:rFonts w:ascii="Times New Roman" w:hAnsi="Times New Roman"/>
          <w:spacing w:val="-4"/>
          <w:sz w:val="28"/>
          <w:szCs w:val="28"/>
          <w:lang w:val="uk-UA"/>
        </w:rPr>
        <w:t xml:space="preserve">роль </w:t>
      </w:r>
      <w:r w:rsidR="00646630">
        <w:rPr>
          <w:rFonts w:ascii="Times New Roman" w:hAnsi="Times New Roman"/>
          <w:spacing w:val="-4"/>
          <w:sz w:val="28"/>
          <w:szCs w:val="28"/>
          <w:lang w:val="uk-UA"/>
        </w:rPr>
        <w:t xml:space="preserve">дружини, </w:t>
      </w:r>
      <w:r w:rsidR="00444456" w:rsidRPr="005A2909">
        <w:rPr>
          <w:rFonts w:ascii="Times New Roman" w:hAnsi="Times New Roman"/>
          <w:bCs/>
          <w:spacing w:val="-4"/>
          <w:sz w:val="28"/>
          <w:szCs w:val="28"/>
          <w:lang w:val="uk-UA"/>
        </w:rPr>
        <w:t>домогосподарки, матері</w:t>
      </w:r>
      <w:r w:rsidR="00AF2C97" w:rsidRPr="005A2909">
        <w:rPr>
          <w:rFonts w:ascii="Times New Roman" w:hAnsi="Times New Roman"/>
          <w:spacing w:val="-3"/>
          <w:sz w:val="28"/>
          <w:szCs w:val="28"/>
          <w:lang w:val="uk-UA"/>
        </w:rPr>
        <w:t xml:space="preserve">); </w:t>
      </w:r>
      <w:r w:rsidR="00AA3171">
        <w:rPr>
          <w:rFonts w:ascii="Times New Roman" w:hAnsi="Times New Roman"/>
          <w:spacing w:val="-3"/>
          <w:sz w:val="28"/>
          <w:szCs w:val="28"/>
          <w:lang w:val="uk-UA"/>
        </w:rPr>
        <w:t>3)</w:t>
      </w:r>
      <w:r w:rsidR="00444456" w:rsidRPr="005A2909">
        <w:rPr>
          <w:rFonts w:ascii="Times New Roman" w:hAnsi="Times New Roman"/>
          <w:spacing w:val="-3"/>
          <w:sz w:val="28"/>
          <w:szCs w:val="28"/>
          <w:lang w:val="uk-UA"/>
        </w:rPr>
        <w:t xml:space="preserve"> </w:t>
      </w:r>
      <w:r w:rsidR="00646630">
        <w:rPr>
          <w:rFonts w:ascii="Times New Roman" w:hAnsi="Times New Roman"/>
          <w:spacing w:val="-3"/>
          <w:sz w:val="28"/>
          <w:szCs w:val="28"/>
          <w:lang w:val="uk-UA"/>
        </w:rPr>
        <w:t>явлення про</w:t>
      </w:r>
      <w:r w:rsidR="00444456" w:rsidRPr="005A2909">
        <w:rPr>
          <w:rFonts w:ascii="Times New Roman" w:hAnsi="Times New Roman"/>
          <w:spacing w:val="-3"/>
          <w:sz w:val="28"/>
          <w:szCs w:val="28"/>
          <w:lang w:val="uk-UA"/>
        </w:rPr>
        <w:t xml:space="preserve"> </w:t>
      </w:r>
      <w:r w:rsidR="00646630">
        <w:rPr>
          <w:rFonts w:ascii="Times New Roman" w:hAnsi="Times New Roman"/>
          <w:bCs/>
          <w:spacing w:val="-3"/>
          <w:sz w:val="28"/>
          <w:szCs w:val="28"/>
          <w:lang w:val="uk-UA"/>
        </w:rPr>
        <w:t>зміст</w:t>
      </w:r>
      <w:r w:rsidR="00AF2C97" w:rsidRPr="005A2909">
        <w:rPr>
          <w:rFonts w:ascii="Times New Roman" w:hAnsi="Times New Roman"/>
          <w:bCs/>
          <w:spacing w:val="-3"/>
          <w:sz w:val="28"/>
          <w:szCs w:val="28"/>
          <w:lang w:val="uk-UA"/>
        </w:rPr>
        <w:t xml:space="preserve"> праці (</w:t>
      </w:r>
      <w:r w:rsidR="00444456" w:rsidRPr="005A2909">
        <w:rPr>
          <w:rFonts w:ascii="Times New Roman" w:hAnsi="Times New Roman"/>
          <w:spacing w:val="-4"/>
          <w:sz w:val="28"/>
          <w:szCs w:val="28"/>
          <w:lang w:val="uk-UA"/>
        </w:rPr>
        <w:t xml:space="preserve">жіноча праця має </w:t>
      </w:r>
      <w:r w:rsidR="00444456" w:rsidRPr="005A2909">
        <w:rPr>
          <w:rFonts w:ascii="Times New Roman" w:hAnsi="Times New Roman"/>
          <w:bCs/>
          <w:spacing w:val="-4"/>
          <w:sz w:val="28"/>
          <w:szCs w:val="28"/>
          <w:lang w:val="uk-UA"/>
        </w:rPr>
        <w:t>виконав</w:t>
      </w:r>
      <w:r w:rsidR="00444456" w:rsidRPr="005A2909">
        <w:rPr>
          <w:rFonts w:ascii="Times New Roman" w:hAnsi="Times New Roman"/>
          <w:spacing w:val="-5"/>
          <w:sz w:val="28"/>
          <w:szCs w:val="28"/>
          <w:lang w:val="uk-UA"/>
        </w:rPr>
        <w:t xml:space="preserve">ський, обслуговуючий характер, є частиною експресивної </w:t>
      </w:r>
      <w:r w:rsidR="00AF2C97" w:rsidRPr="005A2909">
        <w:rPr>
          <w:rFonts w:ascii="Times New Roman" w:hAnsi="Times New Roman"/>
          <w:bCs/>
          <w:spacing w:val="-5"/>
          <w:sz w:val="28"/>
          <w:szCs w:val="28"/>
          <w:lang w:val="uk-UA"/>
        </w:rPr>
        <w:t>сфери діяльності;</w:t>
      </w:r>
      <w:r w:rsidR="00444456" w:rsidRPr="005A2909">
        <w:rPr>
          <w:rFonts w:ascii="Times New Roman" w:hAnsi="Times New Roman"/>
          <w:spacing w:val="-5"/>
          <w:sz w:val="28"/>
          <w:szCs w:val="28"/>
          <w:lang w:val="uk-UA"/>
        </w:rPr>
        <w:t xml:space="preserve"> </w:t>
      </w:r>
      <w:r w:rsidR="00AF2C97" w:rsidRPr="005A2909">
        <w:rPr>
          <w:rFonts w:ascii="Times New Roman" w:hAnsi="Times New Roman"/>
          <w:spacing w:val="-5"/>
          <w:sz w:val="28"/>
          <w:szCs w:val="28"/>
          <w:lang w:val="uk-UA"/>
        </w:rPr>
        <w:t>д</w:t>
      </w:r>
      <w:r w:rsidR="00444456" w:rsidRPr="005A2909">
        <w:rPr>
          <w:rFonts w:ascii="Times New Roman" w:hAnsi="Times New Roman"/>
          <w:sz w:val="28"/>
          <w:szCs w:val="28"/>
          <w:lang w:val="uk-UA"/>
        </w:rPr>
        <w:t xml:space="preserve">ля </w:t>
      </w:r>
      <w:r w:rsidR="00444456" w:rsidRPr="005A2909">
        <w:rPr>
          <w:rFonts w:ascii="Times New Roman" w:hAnsi="Times New Roman"/>
          <w:spacing w:val="3"/>
          <w:sz w:val="28"/>
          <w:szCs w:val="28"/>
          <w:lang w:val="uk-UA"/>
        </w:rPr>
        <w:t xml:space="preserve">чоловіків </w:t>
      </w:r>
      <w:r w:rsidR="00646630">
        <w:rPr>
          <w:rFonts w:ascii="Times New Roman" w:hAnsi="Times New Roman"/>
          <w:spacing w:val="3"/>
          <w:sz w:val="28"/>
          <w:szCs w:val="28"/>
          <w:lang w:val="uk-UA"/>
        </w:rPr>
        <w:t>–</w:t>
      </w:r>
      <w:r w:rsidR="00AF2C97" w:rsidRPr="005A2909">
        <w:rPr>
          <w:rFonts w:ascii="Times New Roman" w:hAnsi="Times New Roman"/>
          <w:spacing w:val="3"/>
          <w:sz w:val="28"/>
          <w:szCs w:val="28"/>
          <w:lang w:val="uk-UA"/>
        </w:rPr>
        <w:t xml:space="preserve"> творча і керівна робота </w:t>
      </w:r>
      <w:r w:rsidR="00444456" w:rsidRPr="005A2909">
        <w:rPr>
          <w:rFonts w:ascii="Times New Roman" w:hAnsi="Times New Roman"/>
          <w:bCs/>
          <w:spacing w:val="3"/>
          <w:sz w:val="28"/>
          <w:szCs w:val="28"/>
          <w:lang w:val="uk-UA"/>
        </w:rPr>
        <w:t xml:space="preserve">в </w:t>
      </w:r>
      <w:r w:rsidR="00444456" w:rsidRPr="005A2909">
        <w:rPr>
          <w:rFonts w:ascii="Times New Roman" w:hAnsi="Times New Roman"/>
          <w:spacing w:val="-4"/>
          <w:sz w:val="28"/>
          <w:szCs w:val="28"/>
          <w:lang w:val="uk-UA"/>
        </w:rPr>
        <w:t>інструментальній сфері</w:t>
      </w:r>
      <w:r w:rsidR="00AF2C97" w:rsidRPr="005A2909">
        <w:rPr>
          <w:rFonts w:ascii="Times New Roman" w:hAnsi="Times New Roman"/>
          <w:spacing w:val="-4"/>
          <w:sz w:val="28"/>
          <w:szCs w:val="28"/>
          <w:lang w:val="uk-UA"/>
        </w:rPr>
        <w:t>)</w:t>
      </w:r>
      <w:r w:rsidR="00444456" w:rsidRPr="005A2909">
        <w:rPr>
          <w:rFonts w:ascii="Times New Roman" w:hAnsi="Times New Roman"/>
          <w:spacing w:val="-4"/>
          <w:sz w:val="28"/>
          <w:szCs w:val="28"/>
          <w:lang w:val="uk-UA"/>
        </w:rPr>
        <w:t xml:space="preserve"> [</w:t>
      </w:r>
      <w:r w:rsidR="00076DFF">
        <w:rPr>
          <w:rFonts w:ascii="Times New Roman" w:hAnsi="Times New Roman"/>
          <w:spacing w:val="-4"/>
          <w:sz w:val="28"/>
          <w:szCs w:val="28"/>
          <w:lang w:val="uk-UA"/>
        </w:rPr>
        <w:t>5</w:t>
      </w:r>
      <w:r w:rsidR="00444456" w:rsidRPr="005A2909">
        <w:rPr>
          <w:rFonts w:ascii="Times New Roman" w:hAnsi="Times New Roman"/>
          <w:spacing w:val="-4"/>
          <w:sz w:val="28"/>
          <w:szCs w:val="28"/>
          <w:lang w:val="uk-UA"/>
        </w:rPr>
        <w:t xml:space="preserve">, </w:t>
      </w:r>
      <w:r w:rsidR="00444456" w:rsidRPr="005A2909">
        <w:rPr>
          <w:rFonts w:ascii="Times New Roman" w:hAnsi="Times New Roman"/>
          <w:sz w:val="28"/>
          <w:szCs w:val="28"/>
          <w:lang w:val="uk-UA"/>
        </w:rPr>
        <w:t>с. 58</w:t>
      </w:r>
      <w:r w:rsidR="00444456" w:rsidRPr="005A2909">
        <w:rPr>
          <w:rFonts w:ascii="Times New Roman" w:hAnsi="Times New Roman"/>
          <w:spacing w:val="-4"/>
          <w:sz w:val="28"/>
          <w:szCs w:val="28"/>
          <w:lang w:val="uk-UA"/>
        </w:rPr>
        <w:t>].</w:t>
      </w:r>
      <w:r w:rsidRPr="005A2909">
        <w:rPr>
          <w:rFonts w:ascii="Times New Roman" w:hAnsi="Times New Roman"/>
          <w:sz w:val="28"/>
          <w:szCs w:val="28"/>
          <w:lang w:val="uk-UA"/>
        </w:rPr>
        <w:t xml:space="preserve"> </w:t>
      </w:r>
      <w:r w:rsidR="00DA703F" w:rsidRPr="005A2909">
        <w:rPr>
          <w:rFonts w:ascii="Times New Roman" w:hAnsi="Times New Roman"/>
          <w:sz w:val="28"/>
          <w:szCs w:val="28"/>
          <w:lang w:val="uk-UA"/>
        </w:rPr>
        <w:t>У</w:t>
      </w:r>
      <w:r w:rsidR="00444456" w:rsidRPr="005A2909">
        <w:rPr>
          <w:rFonts w:ascii="Times New Roman" w:hAnsi="Times New Roman"/>
          <w:sz w:val="28"/>
          <w:szCs w:val="28"/>
          <w:lang w:val="uk-UA"/>
        </w:rPr>
        <w:t xml:space="preserve"> суспільній свідомості і практика</w:t>
      </w:r>
      <w:r w:rsidRPr="005A2909">
        <w:rPr>
          <w:rFonts w:ascii="Times New Roman" w:hAnsi="Times New Roman"/>
          <w:sz w:val="28"/>
          <w:szCs w:val="28"/>
          <w:lang w:val="uk-UA"/>
        </w:rPr>
        <w:t>х взаємодії гендерні стереотипи</w:t>
      </w:r>
      <w:r w:rsidR="00444456" w:rsidRPr="005A2909">
        <w:rPr>
          <w:rFonts w:ascii="Times New Roman" w:hAnsi="Times New Roman"/>
          <w:sz w:val="28"/>
          <w:szCs w:val="28"/>
          <w:lang w:val="uk-UA"/>
        </w:rPr>
        <w:t xml:space="preserve"> розглядаються як «істинні» і часто, трансформувавшись у цінності, формують нормативні образи «істинної» фемінінності</w:t>
      </w:r>
      <w:r w:rsidRPr="005A2909">
        <w:rPr>
          <w:rFonts w:ascii="Times New Roman" w:hAnsi="Times New Roman"/>
          <w:sz w:val="28"/>
          <w:szCs w:val="28"/>
          <w:lang w:val="uk-UA"/>
        </w:rPr>
        <w:t>/</w:t>
      </w:r>
      <w:r w:rsidR="00444456" w:rsidRPr="005A2909">
        <w:rPr>
          <w:rFonts w:ascii="Times New Roman" w:hAnsi="Times New Roman"/>
          <w:sz w:val="28"/>
          <w:szCs w:val="28"/>
          <w:lang w:val="uk-UA"/>
        </w:rPr>
        <w:t>маскулінності</w:t>
      </w:r>
      <w:r w:rsidR="00646630">
        <w:rPr>
          <w:rFonts w:ascii="Times New Roman" w:hAnsi="Times New Roman"/>
          <w:sz w:val="28"/>
          <w:szCs w:val="28"/>
          <w:lang w:val="uk-UA"/>
        </w:rPr>
        <w:t xml:space="preserve">. </w:t>
      </w:r>
      <w:r w:rsidR="00444456" w:rsidRPr="005A2909">
        <w:rPr>
          <w:rFonts w:ascii="Times New Roman" w:hAnsi="Times New Roman"/>
          <w:sz w:val="28"/>
          <w:szCs w:val="28"/>
          <w:lang w:val="uk-UA"/>
        </w:rPr>
        <w:t xml:space="preserve">Гендерні стереотипи визначають статусні характеристики чоловіків і жінок, закріплюючи гендерну нерівність (домінуюче становище чоловіків і дискримінаційні практики щодо жінок). </w:t>
      </w:r>
    </w:p>
    <w:p w:rsidR="00444456" w:rsidRPr="005A2909" w:rsidRDefault="00444456" w:rsidP="00DA703F">
      <w:pPr>
        <w:shd w:val="clear" w:color="auto" w:fill="FFFFFF"/>
        <w:spacing w:after="0" w:line="360" w:lineRule="auto"/>
        <w:ind w:firstLine="709"/>
        <w:jc w:val="both"/>
        <w:rPr>
          <w:rFonts w:ascii="Times New Roman" w:hAnsi="Times New Roman"/>
          <w:spacing w:val="-3"/>
          <w:sz w:val="28"/>
          <w:szCs w:val="28"/>
          <w:lang w:val="uk-UA"/>
        </w:rPr>
      </w:pPr>
      <w:r w:rsidRPr="005A2909">
        <w:rPr>
          <w:rFonts w:ascii="Times New Roman" w:hAnsi="Times New Roman"/>
          <w:sz w:val="28"/>
          <w:szCs w:val="28"/>
          <w:lang w:val="uk-UA"/>
        </w:rPr>
        <w:t xml:space="preserve">Насаджування гендерних стереотипів міцно вкорінене в суспільній свідомості і культурному просторі, де проголошується, що чоловіки і жінки не схожі і </w:t>
      </w:r>
      <w:r w:rsidR="003C2510">
        <w:rPr>
          <w:rFonts w:ascii="Times New Roman" w:hAnsi="Times New Roman"/>
          <w:sz w:val="28"/>
          <w:szCs w:val="28"/>
          <w:lang w:val="uk-UA"/>
        </w:rPr>
        <w:t>мають</w:t>
      </w:r>
      <w:r w:rsidRPr="005A2909">
        <w:rPr>
          <w:rFonts w:ascii="Times New Roman" w:hAnsi="Times New Roman"/>
          <w:sz w:val="28"/>
          <w:szCs w:val="28"/>
          <w:lang w:val="uk-UA"/>
        </w:rPr>
        <w:t xml:space="preserve"> виконувати різні соціальні ролі. Подібного роду ідеї настільки вкорінені в суспільну свідомість, що </w:t>
      </w:r>
      <w:r w:rsidR="00DA703F" w:rsidRPr="005A2909">
        <w:rPr>
          <w:rFonts w:ascii="Times New Roman" w:hAnsi="Times New Roman"/>
          <w:sz w:val="28"/>
          <w:szCs w:val="28"/>
          <w:lang w:val="uk-UA"/>
        </w:rPr>
        <w:t xml:space="preserve">перешкоджають будь-яким змінам. </w:t>
      </w:r>
      <w:r w:rsidR="00946B06">
        <w:rPr>
          <w:rFonts w:ascii="Times New Roman" w:hAnsi="Times New Roman"/>
          <w:sz w:val="28"/>
          <w:szCs w:val="28"/>
          <w:lang w:val="uk-UA"/>
        </w:rPr>
        <w:t>Завдяки гендерним стереотипам</w:t>
      </w:r>
      <w:r w:rsidRPr="005A2909">
        <w:rPr>
          <w:rFonts w:ascii="Times New Roman" w:hAnsi="Times New Roman"/>
          <w:sz w:val="28"/>
          <w:szCs w:val="28"/>
          <w:lang w:val="uk-UA"/>
        </w:rPr>
        <w:t xml:space="preserve"> суспільство спрямовує поведінку дитини до відповідних для її статі занять і схвалює статево відповідну поведінку (</w:t>
      </w:r>
      <w:proofErr w:type="spellStart"/>
      <w:r w:rsidRPr="005A2909">
        <w:rPr>
          <w:rFonts w:ascii="Times New Roman" w:hAnsi="Times New Roman"/>
          <w:sz w:val="28"/>
          <w:szCs w:val="28"/>
          <w:lang w:val="uk-UA"/>
        </w:rPr>
        <w:t>н</w:t>
      </w:r>
      <w:r w:rsidR="00DA703F" w:rsidRPr="005A2909">
        <w:rPr>
          <w:rFonts w:ascii="Times New Roman" w:hAnsi="Times New Roman"/>
          <w:sz w:val="28"/>
          <w:szCs w:val="28"/>
          <w:lang w:val="uk-UA"/>
        </w:rPr>
        <w:t>-</w:t>
      </w:r>
      <w:r w:rsidRPr="005A2909">
        <w:rPr>
          <w:rFonts w:ascii="Times New Roman" w:hAnsi="Times New Roman"/>
          <w:sz w:val="28"/>
          <w:szCs w:val="28"/>
          <w:lang w:val="uk-UA"/>
        </w:rPr>
        <w:t>д</w:t>
      </w:r>
      <w:proofErr w:type="spellEnd"/>
      <w:r w:rsidRPr="005A2909">
        <w:rPr>
          <w:rFonts w:ascii="Times New Roman" w:hAnsi="Times New Roman"/>
          <w:sz w:val="28"/>
          <w:szCs w:val="28"/>
          <w:lang w:val="uk-UA"/>
        </w:rPr>
        <w:t xml:space="preserve">, в дівчаток схвалюються працелюбність, відповідальність і слухняність, у хлопчиків </w:t>
      </w:r>
      <w:r w:rsidR="00946B06">
        <w:rPr>
          <w:rFonts w:ascii="Times New Roman" w:hAnsi="Times New Roman"/>
          <w:sz w:val="28"/>
          <w:szCs w:val="28"/>
          <w:lang w:val="uk-UA"/>
        </w:rPr>
        <w:t>–</w:t>
      </w:r>
      <w:r w:rsidRPr="005A2909">
        <w:rPr>
          <w:rFonts w:ascii="Times New Roman" w:hAnsi="Times New Roman"/>
          <w:sz w:val="28"/>
          <w:szCs w:val="28"/>
          <w:lang w:val="uk-UA"/>
        </w:rPr>
        <w:t xml:space="preserve"> агресивність, бажання покладатися на свої сили, праг</w:t>
      </w:r>
      <w:r w:rsidR="00DA703F" w:rsidRPr="005A2909">
        <w:rPr>
          <w:rFonts w:ascii="Times New Roman" w:hAnsi="Times New Roman"/>
          <w:sz w:val="28"/>
          <w:szCs w:val="28"/>
          <w:lang w:val="uk-UA"/>
        </w:rPr>
        <w:t>нення змагатися тощо</w:t>
      </w:r>
      <w:r w:rsidRPr="005A2909">
        <w:rPr>
          <w:rFonts w:ascii="Times New Roman" w:hAnsi="Times New Roman"/>
          <w:sz w:val="28"/>
          <w:szCs w:val="28"/>
          <w:lang w:val="uk-UA"/>
        </w:rPr>
        <w:t>).</w:t>
      </w:r>
    </w:p>
    <w:p w:rsidR="00DB296E" w:rsidRPr="005A2909" w:rsidRDefault="00444456" w:rsidP="00DA112F">
      <w:pPr>
        <w:pStyle w:val="a5"/>
        <w:shd w:val="clear" w:color="auto" w:fill="FFFFFF"/>
        <w:spacing w:after="0" w:line="360" w:lineRule="auto"/>
        <w:ind w:left="0" w:firstLine="709"/>
        <w:jc w:val="both"/>
        <w:rPr>
          <w:rFonts w:ascii="Times New Roman" w:hAnsi="Times New Roman"/>
          <w:spacing w:val="-3"/>
          <w:sz w:val="28"/>
          <w:szCs w:val="28"/>
          <w:lang w:val="uk-UA"/>
        </w:rPr>
      </w:pPr>
      <w:r w:rsidRPr="005A2909">
        <w:rPr>
          <w:rFonts w:ascii="Times New Roman" w:hAnsi="Times New Roman"/>
          <w:spacing w:val="-3"/>
          <w:sz w:val="28"/>
          <w:szCs w:val="28"/>
          <w:lang w:val="uk-UA"/>
        </w:rPr>
        <w:t xml:space="preserve">Дослідники (Ш. Берн, Т. </w:t>
      </w:r>
      <w:proofErr w:type="spellStart"/>
      <w:r w:rsidRPr="005A2909">
        <w:rPr>
          <w:rFonts w:ascii="Times New Roman" w:hAnsi="Times New Roman"/>
          <w:spacing w:val="-3"/>
          <w:sz w:val="28"/>
          <w:szCs w:val="28"/>
          <w:lang w:val="uk-UA"/>
        </w:rPr>
        <w:t>Дороніна</w:t>
      </w:r>
      <w:proofErr w:type="spellEnd"/>
      <w:r w:rsidRPr="005A2909">
        <w:rPr>
          <w:rFonts w:ascii="Times New Roman" w:hAnsi="Times New Roman"/>
          <w:spacing w:val="-3"/>
          <w:sz w:val="28"/>
          <w:szCs w:val="28"/>
          <w:lang w:val="uk-UA"/>
        </w:rPr>
        <w:t xml:space="preserve">, І. Клецина та ін.) </w:t>
      </w:r>
      <w:r w:rsidR="003C2510">
        <w:rPr>
          <w:rFonts w:ascii="Times New Roman" w:hAnsi="Times New Roman"/>
          <w:spacing w:val="-3"/>
          <w:sz w:val="28"/>
          <w:szCs w:val="28"/>
          <w:lang w:val="uk-UA"/>
        </w:rPr>
        <w:t xml:space="preserve">відзначають важливу роль в процесі гендерного розвитку </w:t>
      </w:r>
      <w:r w:rsidR="00DA112F">
        <w:rPr>
          <w:rFonts w:ascii="Times New Roman" w:hAnsi="Times New Roman"/>
          <w:spacing w:val="-3"/>
          <w:sz w:val="28"/>
          <w:szCs w:val="28"/>
          <w:lang w:val="uk-UA"/>
        </w:rPr>
        <w:t xml:space="preserve">особистості </w:t>
      </w:r>
      <w:r w:rsidR="003C2510">
        <w:rPr>
          <w:rFonts w:ascii="Times New Roman" w:hAnsi="Times New Roman"/>
          <w:spacing w:val="-3"/>
          <w:sz w:val="28"/>
          <w:szCs w:val="28"/>
          <w:lang w:val="uk-UA"/>
        </w:rPr>
        <w:t>агентів соціалізації</w:t>
      </w:r>
      <w:r w:rsidR="00DA112F">
        <w:rPr>
          <w:rFonts w:ascii="Times New Roman" w:hAnsi="Times New Roman"/>
          <w:spacing w:val="-3"/>
          <w:sz w:val="28"/>
          <w:szCs w:val="28"/>
          <w:lang w:val="uk-UA"/>
        </w:rPr>
        <w:t xml:space="preserve"> – </w:t>
      </w:r>
      <w:r w:rsidRPr="005A2909">
        <w:rPr>
          <w:rFonts w:ascii="Times New Roman" w:hAnsi="Times New Roman"/>
          <w:spacing w:val="-3"/>
          <w:sz w:val="28"/>
          <w:szCs w:val="28"/>
          <w:lang w:val="uk-UA"/>
        </w:rPr>
        <w:lastRenderedPageBreak/>
        <w:t>родин</w:t>
      </w:r>
      <w:r w:rsidR="00DA112F">
        <w:rPr>
          <w:rFonts w:ascii="Times New Roman" w:hAnsi="Times New Roman"/>
          <w:spacing w:val="-3"/>
          <w:sz w:val="28"/>
          <w:szCs w:val="28"/>
          <w:lang w:val="uk-UA"/>
        </w:rPr>
        <w:t>и, однолітків</w:t>
      </w:r>
      <w:r w:rsidRPr="005A2909">
        <w:rPr>
          <w:rFonts w:ascii="Times New Roman" w:hAnsi="Times New Roman"/>
          <w:spacing w:val="-3"/>
          <w:sz w:val="28"/>
          <w:szCs w:val="28"/>
          <w:lang w:val="uk-UA"/>
        </w:rPr>
        <w:t>, школ</w:t>
      </w:r>
      <w:r w:rsidR="00DA112F">
        <w:rPr>
          <w:rFonts w:ascii="Times New Roman" w:hAnsi="Times New Roman"/>
          <w:spacing w:val="-3"/>
          <w:sz w:val="28"/>
          <w:szCs w:val="28"/>
          <w:lang w:val="uk-UA"/>
        </w:rPr>
        <w:t>и, ЗМІ та ін., які</w:t>
      </w:r>
      <w:r w:rsidR="003C2510">
        <w:rPr>
          <w:rFonts w:ascii="Times New Roman" w:hAnsi="Times New Roman"/>
          <w:spacing w:val="-3"/>
          <w:sz w:val="28"/>
          <w:szCs w:val="28"/>
          <w:lang w:val="uk-UA"/>
        </w:rPr>
        <w:t xml:space="preserve"> </w:t>
      </w:r>
      <w:r w:rsidR="00DA112F">
        <w:rPr>
          <w:rFonts w:ascii="Times New Roman" w:hAnsi="Times New Roman"/>
          <w:sz w:val="28"/>
          <w:szCs w:val="28"/>
          <w:lang w:val="uk-UA"/>
        </w:rPr>
        <w:t>пропонують</w:t>
      </w:r>
      <w:r w:rsidR="00DA112F" w:rsidRPr="005A2909">
        <w:rPr>
          <w:rFonts w:ascii="Times New Roman" w:hAnsi="Times New Roman"/>
          <w:sz w:val="28"/>
          <w:szCs w:val="28"/>
          <w:lang w:val="uk-UA"/>
        </w:rPr>
        <w:t xml:space="preserve"> їй для відтворення жорсткі статево відповідні моделі поведінки</w:t>
      </w:r>
      <w:r w:rsidR="00DA112F">
        <w:rPr>
          <w:rFonts w:ascii="Times New Roman" w:hAnsi="Times New Roman"/>
          <w:sz w:val="28"/>
          <w:szCs w:val="28"/>
          <w:lang w:val="uk-UA"/>
        </w:rPr>
        <w:t>.</w:t>
      </w:r>
      <w:r w:rsidR="00DA112F">
        <w:rPr>
          <w:rFonts w:ascii="Times New Roman" w:hAnsi="Times New Roman"/>
          <w:spacing w:val="-3"/>
          <w:sz w:val="28"/>
          <w:szCs w:val="28"/>
          <w:lang w:val="uk-UA"/>
        </w:rPr>
        <w:t xml:space="preserve"> Від народження </w:t>
      </w:r>
      <w:r w:rsidRPr="005A2909">
        <w:rPr>
          <w:rFonts w:ascii="Times New Roman" w:hAnsi="Times New Roman"/>
          <w:sz w:val="28"/>
          <w:szCs w:val="28"/>
          <w:lang w:val="uk-UA"/>
        </w:rPr>
        <w:t>дитина засвоює, що значи</w:t>
      </w:r>
      <w:r w:rsidR="00DA112F">
        <w:rPr>
          <w:rFonts w:ascii="Times New Roman" w:hAnsi="Times New Roman"/>
          <w:sz w:val="28"/>
          <w:szCs w:val="28"/>
          <w:lang w:val="uk-UA"/>
        </w:rPr>
        <w:t>ть бути хлопчиком / дівчинкою,</w:t>
      </w:r>
      <w:r w:rsidRPr="005A2909">
        <w:rPr>
          <w:rFonts w:ascii="Times New Roman" w:hAnsi="Times New Roman"/>
          <w:sz w:val="28"/>
          <w:szCs w:val="28"/>
          <w:lang w:val="uk-UA"/>
        </w:rPr>
        <w:t xml:space="preserve"> </w:t>
      </w:r>
      <w:r w:rsidR="00DA112F">
        <w:rPr>
          <w:rFonts w:ascii="Times New Roman" w:hAnsi="Times New Roman"/>
          <w:sz w:val="28"/>
          <w:szCs w:val="28"/>
          <w:lang w:val="uk-UA"/>
        </w:rPr>
        <w:t>в неї формуються</w:t>
      </w:r>
      <w:r w:rsidRPr="005A2909">
        <w:rPr>
          <w:rFonts w:ascii="Times New Roman" w:hAnsi="Times New Roman"/>
          <w:sz w:val="28"/>
          <w:szCs w:val="28"/>
          <w:lang w:val="uk-UA"/>
        </w:rPr>
        <w:t xml:space="preserve"> </w:t>
      </w:r>
      <w:r w:rsidR="00DA112F">
        <w:rPr>
          <w:rFonts w:ascii="Times New Roman" w:hAnsi="Times New Roman"/>
          <w:sz w:val="28"/>
          <w:szCs w:val="28"/>
          <w:lang w:val="uk-UA"/>
        </w:rPr>
        <w:t xml:space="preserve">і відтворюються на практиці </w:t>
      </w:r>
      <w:r w:rsidRPr="005A2909">
        <w:rPr>
          <w:rFonts w:ascii="Times New Roman" w:hAnsi="Times New Roman"/>
          <w:sz w:val="28"/>
          <w:szCs w:val="28"/>
          <w:lang w:val="uk-UA"/>
        </w:rPr>
        <w:t>соціально прийнят</w:t>
      </w:r>
      <w:r w:rsidR="00DA112F">
        <w:rPr>
          <w:rFonts w:ascii="Times New Roman" w:hAnsi="Times New Roman"/>
          <w:sz w:val="28"/>
          <w:szCs w:val="28"/>
          <w:lang w:val="uk-UA"/>
        </w:rPr>
        <w:t>і</w:t>
      </w:r>
      <w:r w:rsidRPr="005A2909">
        <w:rPr>
          <w:rFonts w:ascii="Times New Roman" w:hAnsi="Times New Roman"/>
          <w:sz w:val="28"/>
          <w:szCs w:val="28"/>
          <w:lang w:val="uk-UA"/>
        </w:rPr>
        <w:t xml:space="preserve"> модел</w:t>
      </w:r>
      <w:r w:rsidR="00DA112F">
        <w:rPr>
          <w:rFonts w:ascii="Times New Roman" w:hAnsi="Times New Roman"/>
          <w:sz w:val="28"/>
          <w:szCs w:val="28"/>
          <w:lang w:val="uk-UA"/>
        </w:rPr>
        <w:t>і</w:t>
      </w:r>
      <w:r w:rsidRPr="005A2909">
        <w:rPr>
          <w:rFonts w:ascii="Times New Roman" w:hAnsi="Times New Roman"/>
          <w:sz w:val="28"/>
          <w:szCs w:val="28"/>
          <w:lang w:val="uk-UA"/>
        </w:rPr>
        <w:t xml:space="preserve"> поведінки, які розглядаються </w:t>
      </w:r>
      <w:r w:rsidR="00DA112F">
        <w:rPr>
          <w:rFonts w:ascii="Times New Roman" w:hAnsi="Times New Roman"/>
          <w:sz w:val="28"/>
          <w:szCs w:val="28"/>
          <w:lang w:val="uk-UA"/>
        </w:rPr>
        <w:t xml:space="preserve">в даному соціумі </w:t>
      </w:r>
      <w:r w:rsidRPr="005A2909">
        <w:rPr>
          <w:rFonts w:ascii="Times New Roman" w:hAnsi="Times New Roman"/>
          <w:sz w:val="28"/>
          <w:szCs w:val="28"/>
          <w:lang w:val="uk-UA"/>
        </w:rPr>
        <w:t xml:space="preserve">як </w:t>
      </w:r>
      <w:r w:rsidR="00DA112F">
        <w:rPr>
          <w:rFonts w:ascii="Times New Roman" w:hAnsi="Times New Roman"/>
          <w:sz w:val="28"/>
          <w:szCs w:val="28"/>
          <w:lang w:val="uk-UA"/>
        </w:rPr>
        <w:t>«</w:t>
      </w:r>
      <w:r w:rsidRPr="005A2909">
        <w:rPr>
          <w:rFonts w:ascii="Times New Roman" w:hAnsi="Times New Roman"/>
          <w:sz w:val="28"/>
          <w:szCs w:val="28"/>
          <w:lang w:val="uk-UA"/>
        </w:rPr>
        <w:t>чоловічі</w:t>
      </w:r>
      <w:r w:rsidR="00DA112F">
        <w:rPr>
          <w:rFonts w:ascii="Times New Roman" w:hAnsi="Times New Roman"/>
          <w:sz w:val="28"/>
          <w:szCs w:val="28"/>
          <w:lang w:val="uk-UA"/>
        </w:rPr>
        <w:t>»</w:t>
      </w:r>
      <w:r w:rsidRPr="005A2909">
        <w:rPr>
          <w:rFonts w:ascii="Times New Roman" w:hAnsi="Times New Roman"/>
          <w:sz w:val="28"/>
          <w:szCs w:val="28"/>
          <w:lang w:val="uk-UA"/>
        </w:rPr>
        <w:t xml:space="preserve"> і </w:t>
      </w:r>
      <w:r w:rsidR="00DA112F">
        <w:rPr>
          <w:rFonts w:ascii="Times New Roman" w:hAnsi="Times New Roman"/>
          <w:sz w:val="28"/>
          <w:szCs w:val="28"/>
          <w:lang w:val="uk-UA"/>
        </w:rPr>
        <w:t>«</w:t>
      </w:r>
      <w:r w:rsidRPr="005A2909">
        <w:rPr>
          <w:rFonts w:ascii="Times New Roman" w:hAnsi="Times New Roman"/>
          <w:sz w:val="28"/>
          <w:szCs w:val="28"/>
          <w:lang w:val="uk-UA"/>
        </w:rPr>
        <w:t>жіночі</w:t>
      </w:r>
      <w:r w:rsidR="00DA112F">
        <w:rPr>
          <w:rFonts w:ascii="Times New Roman" w:hAnsi="Times New Roman"/>
          <w:sz w:val="28"/>
          <w:szCs w:val="28"/>
          <w:lang w:val="uk-UA"/>
        </w:rPr>
        <w:t>»</w:t>
      </w:r>
      <w:r w:rsidRPr="005A2909">
        <w:rPr>
          <w:rFonts w:ascii="Times New Roman" w:hAnsi="Times New Roman"/>
          <w:sz w:val="28"/>
          <w:szCs w:val="28"/>
          <w:lang w:val="uk-UA"/>
        </w:rPr>
        <w:t xml:space="preserve"> </w:t>
      </w:r>
      <w:r w:rsidR="00DB296E" w:rsidRPr="005A2909">
        <w:rPr>
          <w:rFonts w:ascii="Times New Roman" w:hAnsi="Times New Roman"/>
          <w:spacing w:val="-2"/>
          <w:sz w:val="28"/>
          <w:szCs w:val="28"/>
          <w:lang w:val="uk-UA"/>
        </w:rPr>
        <w:t>[</w:t>
      </w:r>
      <w:r w:rsidR="00076DFF">
        <w:rPr>
          <w:rFonts w:ascii="Times New Roman" w:hAnsi="Times New Roman"/>
          <w:spacing w:val="-2"/>
          <w:sz w:val="28"/>
          <w:szCs w:val="28"/>
          <w:lang w:val="uk-UA"/>
        </w:rPr>
        <w:t>13</w:t>
      </w:r>
      <w:r w:rsidR="00DB296E" w:rsidRPr="005A2909">
        <w:rPr>
          <w:rFonts w:ascii="Times New Roman" w:hAnsi="Times New Roman"/>
          <w:spacing w:val="-2"/>
          <w:sz w:val="28"/>
          <w:szCs w:val="28"/>
          <w:lang w:val="uk-UA"/>
        </w:rPr>
        <w:t>, с. 12–13].</w:t>
      </w:r>
    </w:p>
    <w:p w:rsidR="00444456" w:rsidRPr="006E6583" w:rsidRDefault="00444456" w:rsidP="004437E9">
      <w:pPr>
        <w:spacing w:after="0" w:line="360" w:lineRule="auto"/>
        <w:ind w:firstLine="709"/>
        <w:jc w:val="both"/>
        <w:rPr>
          <w:rFonts w:ascii="Times New Roman" w:hAnsi="Times New Roman"/>
          <w:sz w:val="28"/>
          <w:szCs w:val="28"/>
          <w:lang w:val="uk-UA"/>
        </w:rPr>
      </w:pPr>
      <w:r w:rsidRPr="006E6583">
        <w:rPr>
          <w:rFonts w:ascii="Times New Roman" w:hAnsi="Times New Roman"/>
          <w:sz w:val="28"/>
          <w:szCs w:val="28"/>
          <w:lang w:val="uk-UA"/>
        </w:rPr>
        <w:t xml:space="preserve">За спостереженням Т. Говорун та О. </w:t>
      </w:r>
      <w:proofErr w:type="spellStart"/>
      <w:r w:rsidRPr="006E6583">
        <w:rPr>
          <w:rFonts w:ascii="Times New Roman" w:hAnsi="Times New Roman"/>
          <w:sz w:val="28"/>
          <w:szCs w:val="28"/>
          <w:lang w:val="uk-UA"/>
        </w:rPr>
        <w:t>Кікінежді</w:t>
      </w:r>
      <w:proofErr w:type="spellEnd"/>
      <w:r w:rsidRPr="006E6583">
        <w:rPr>
          <w:rFonts w:ascii="Times New Roman" w:hAnsi="Times New Roman"/>
          <w:sz w:val="28"/>
          <w:szCs w:val="28"/>
          <w:lang w:val="uk-UA"/>
        </w:rPr>
        <w:t>, гендерна соціалізація особистості відбувається внаслідок дії важли</w:t>
      </w:r>
      <w:r w:rsidR="00B06926" w:rsidRPr="006E6583">
        <w:rPr>
          <w:rFonts w:ascii="Times New Roman" w:hAnsi="Times New Roman"/>
          <w:sz w:val="28"/>
          <w:szCs w:val="28"/>
          <w:lang w:val="uk-UA"/>
        </w:rPr>
        <w:t>вих психологічних механізмів</w:t>
      </w:r>
      <w:r w:rsidRPr="006E6583">
        <w:rPr>
          <w:rFonts w:ascii="Times New Roman" w:hAnsi="Times New Roman"/>
          <w:sz w:val="28"/>
          <w:szCs w:val="28"/>
          <w:lang w:val="uk-UA"/>
        </w:rPr>
        <w:t>:</w:t>
      </w:r>
      <w:r w:rsidR="004437E9" w:rsidRPr="006E6583">
        <w:rPr>
          <w:rFonts w:ascii="Times New Roman" w:hAnsi="Times New Roman"/>
          <w:sz w:val="28"/>
          <w:szCs w:val="28"/>
          <w:lang w:val="uk-UA"/>
        </w:rPr>
        <w:t xml:space="preserve"> </w:t>
      </w:r>
      <w:r w:rsidRPr="006E6583">
        <w:rPr>
          <w:rFonts w:ascii="Times New Roman" w:hAnsi="Times New Roman"/>
          <w:sz w:val="28"/>
          <w:szCs w:val="28"/>
          <w:lang w:val="uk-UA"/>
        </w:rPr>
        <w:t>спрямування – організація дорослими для дитини такого середовища, яке, на їх думку, відповідає її статевій належності (</w:t>
      </w:r>
      <w:proofErr w:type="spellStart"/>
      <w:r w:rsidRPr="006E6583">
        <w:rPr>
          <w:rFonts w:ascii="Times New Roman" w:hAnsi="Times New Roman"/>
          <w:sz w:val="28"/>
          <w:szCs w:val="28"/>
          <w:lang w:val="uk-UA"/>
        </w:rPr>
        <w:t>н</w:t>
      </w:r>
      <w:r w:rsidR="00BB54D6" w:rsidRPr="006E6583">
        <w:rPr>
          <w:rFonts w:ascii="Times New Roman" w:hAnsi="Times New Roman"/>
          <w:sz w:val="28"/>
          <w:szCs w:val="28"/>
          <w:lang w:val="uk-UA"/>
        </w:rPr>
        <w:t>-</w:t>
      </w:r>
      <w:r w:rsidRPr="006E6583">
        <w:rPr>
          <w:rFonts w:ascii="Times New Roman" w:hAnsi="Times New Roman"/>
          <w:sz w:val="28"/>
          <w:szCs w:val="28"/>
          <w:lang w:val="uk-UA"/>
        </w:rPr>
        <w:t>д</w:t>
      </w:r>
      <w:proofErr w:type="spellEnd"/>
      <w:r w:rsidRPr="006E6583">
        <w:rPr>
          <w:rFonts w:ascii="Times New Roman" w:hAnsi="Times New Roman"/>
          <w:sz w:val="28"/>
          <w:szCs w:val="28"/>
          <w:lang w:val="uk-UA"/>
        </w:rPr>
        <w:t xml:space="preserve">, хлопчикам пропонують іграшки з деталями, що вкручуються, рухаються, взаємодоповнюються – машинки, конструктори, які розвивають інструментальні навички і майстерність); моделювання – </w:t>
      </w:r>
      <w:r w:rsidR="00946B06" w:rsidRPr="006E6583">
        <w:rPr>
          <w:rFonts w:ascii="Times New Roman" w:hAnsi="Times New Roman"/>
          <w:sz w:val="28"/>
          <w:szCs w:val="28"/>
          <w:lang w:val="uk-UA"/>
        </w:rPr>
        <w:t>засвоєння</w:t>
      </w:r>
      <w:r w:rsidRPr="006E6583">
        <w:rPr>
          <w:rFonts w:ascii="Times New Roman" w:hAnsi="Times New Roman"/>
          <w:sz w:val="28"/>
          <w:szCs w:val="28"/>
          <w:lang w:val="uk-UA"/>
        </w:rPr>
        <w:t xml:space="preserve"> нав’язуваних соціумом моделей статево</w:t>
      </w:r>
      <w:r w:rsidR="00BB54D6" w:rsidRPr="006E6583">
        <w:rPr>
          <w:rFonts w:ascii="Times New Roman" w:hAnsi="Times New Roman"/>
          <w:sz w:val="28"/>
          <w:szCs w:val="28"/>
          <w:lang w:val="uk-UA"/>
        </w:rPr>
        <w:t>-</w:t>
      </w:r>
      <w:r w:rsidRPr="006E6583">
        <w:rPr>
          <w:rFonts w:ascii="Times New Roman" w:hAnsi="Times New Roman"/>
          <w:sz w:val="28"/>
          <w:szCs w:val="28"/>
          <w:lang w:val="uk-UA"/>
        </w:rPr>
        <w:t>рольової поведінки (</w:t>
      </w:r>
      <w:proofErr w:type="spellStart"/>
      <w:r w:rsidRPr="006E6583">
        <w:rPr>
          <w:rFonts w:ascii="Times New Roman" w:hAnsi="Times New Roman"/>
          <w:sz w:val="28"/>
          <w:szCs w:val="28"/>
          <w:lang w:val="uk-UA"/>
        </w:rPr>
        <w:t>н</w:t>
      </w:r>
      <w:r w:rsidR="00BB54D6" w:rsidRPr="006E6583">
        <w:rPr>
          <w:rFonts w:ascii="Times New Roman" w:hAnsi="Times New Roman"/>
          <w:sz w:val="28"/>
          <w:szCs w:val="28"/>
          <w:lang w:val="uk-UA"/>
        </w:rPr>
        <w:t>-</w:t>
      </w:r>
      <w:r w:rsidRPr="006E6583">
        <w:rPr>
          <w:rFonts w:ascii="Times New Roman" w:hAnsi="Times New Roman"/>
          <w:sz w:val="28"/>
          <w:szCs w:val="28"/>
          <w:lang w:val="uk-UA"/>
        </w:rPr>
        <w:t>д</w:t>
      </w:r>
      <w:proofErr w:type="spellEnd"/>
      <w:r w:rsidRPr="006E6583">
        <w:rPr>
          <w:rFonts w:ascii="Times New Roman" w:hAnsi="Times New Roman"/>
          <w:sz w:val="28"/>
          <w:szCs w:val="28"/>
          <w:lang w:val="uk-UA"/>
        </w:rPr>
        <w:t>, якщо до п’яти років хлопчики із задоволенням імітують «жіночі» види діяльності, то пізніше вони відмежовуються від них, адже сім’я, телепрограми, дитячі книги дають приклади для наслідування, визначають чоловічі ролі);</w:t>
      </w:r>
      <w:r w:rsidR="004437E9" w:rsidRPr="006E6583">
        <w:rPr>
          <w:rFonts w:ascii="Times New Roman" w:hAnsi="Times New Roman"/>
          <w:sz w:val="28"/>
          <w:szCs w:val="28"/>
          <w:lang w:val="uk-UA"/>
        </w:rPr>
        <w:t xml:space="preserve"> </w:t>
      </w:r>
      <w:r w:rsidRPr="006E6583">
        <w:rPr>
          <w:rFonts w:ascii="Times New Roman" w:hAnsi="Times New Roman"/>
          <w:sz w:val="28"/>
          <w:szCs w:val="28"/>
          <w:lang w:val="uk-UA"/>
        </w:rPr>
        <w:t>заохочення (підкріплення) – винагорода дитини за дотримання певного типу поведінки (</w:t>
      </w:r>
      <w:r w:rsidR="00946B06" w:rsidRPr="006E6583">
        <w:rPr>
          <w:rFonts w:ascii="Times New Roman" w:hAnsi="Times New Roman"/>
          <w:sz w:val="28"/>
          <w:szCs w:val="28"/>
          <w:lang w:val="uk-UA"/>
        </w:rPr>
        <w:t>схвалення</w:t>
      </w:r>
      <w:r w:rsidRPr="006E6583">
        <w:rPr>
          <w:rFonts w:ascii="Times New Roman" w:hAnsi="Times New Roman"/>
          <w:sz w:val="28"/>
          <w:szCs w:val="28"/>
          <w:lang w:val="uk-UA"/>
        </w:rPr>
        <w:t xml:space="preserve"> батьків, учителів, інших дорослих), що фіксує поведінку, якої навчають дитину; інтеріоризація – формування внутрішньої структури людської психіки, переведення елементів зовнішнього світу у внутрішнє Я</w:t>
      </w:r>
      <w:r w:rsidR="00C81BAF" w:rsidRPr="006E6583">
        <w:rPr>
          <w:rFonts w:ascii="Times New Roman" w:hAnsi="Times New Roman"/>
          <w:sz w:val="28"/>
          <w:szCs w:val="28"/>
          <w:lang w:val="uk-UA"/>
        </w:rPr>
        <w:t xml:space="preserve"> </w:t>
      </w:r>
      <w:r w:rsidRPr="006E6583">
        <w:rPr>
          <w:rFonts w:ascii="Times New Roman" w:hAnsi="Times New Roman"/>
          <w:sz w:val="28"/>
          <w:szCs w:val="28"/>
          <w:lang w:val="uk-UA"/>
        </w:rPr>
        <w:t>особистості, результатом якої є індивідуальність особистості [</w:t>
      </w:r>
      <w:r w:rsidR="00142A5B" w:rsidRPr="006E6583">
        <w:rPr>
          <w:rFonts w:ascii="Times New Roman" w:hAnsi="Times New Roman"/>
          <w:sz w:val="28"/>
          <w:szCs w:val="28"/>
          <w:lang w:val="uk-UA"/>
        </w:rPr>
        <w:t>5</w:t>
      </w:r>
      <w:r w:rsidR="006D7319" w:rsidRPr="006E6583">
        <w:rPr>
          <w:rFonts w:ascii="Times New Roman" w:hAnsi="Times New Roman"/>
          <w:sz w:val="28"/>
          <w:szCs w:val="28"/>
          <w:lang w:val="uk-UA"/>
        </w:rPr>
        <w:t>, с. 134</w:t>
      </w:r>
      <w:r w:rsidRPr="006E6583">
        <w:rPr>
          <w:rFonts w:ascii="Times New Roman" w:hAnsi="Times New Roman"/>
          <w:sz w:val="28"/>
          <w:szCs w:val="28"/>
          <w:lang w:val="uk-UA"/>
        </w:rPr>
        <w:t>].</w:t>
      </w:r>
    </w:p>
    <w:p w:rsidR="00444456" w:rsidRPr="006E6583" w:rsidRDefault="00444456" w:rsidP="007D4877">
      <w:pPr>
        <w:pStyle w:val="a5"/>
        <w:shd w:val="clear" w:color="auto" w:fill="FFFFFF"/>
        <w:spacing w:after="0" w:line="360" w:lineRule="auto"/>
        <w:ind w:left="0" w:firstLine="709"/>
        <w:jc w:val="both"/>
        <w:rPr>
          <w:rFonts w:ascii="Times New Roman" w:hAnsi="Times New Roman"/>
          <w:sz w:val="28"/>
          <w:szCs w:val="28"/>
          <w:lang w:val="uk-UA"/>
        </w:rPr>
      </w:pPr>
      <w:r w:rsidRPr="006E6583">
        <w:rPr>
          <w:rFonts w:ascii="Times New Roman" w:hAnsi="Times New Roman"/>
          <w:sz w:val="28"/>
          <w:szCs w:val="28"/>
          <w:lang w:val="uk-UA"/>
        </w:rPr>
        <w:t xml:space="preserve">Розглядаючи механізми гендерної соціалізації, Ю. Гусєва та І. Клецина </w:t>
      </w:r>
      <w:r w:rsidR="007D4877" w:rsidRPr="006E6583">
        <w:rPr>
          <w:rFonts w:ascii="Times New Roman" w:hAnsi="Times New Roman"/>
          <w:sz w:val="28"/>
          <w:szCs w:val="28"/>
          <w:lang w:val="uk-UA"/>
        </w:rPr>
        <w:t>відзначають</w:t>
      </w:r>
      <w:r w:rsidRPr="006E6583">
        <w:rPr>
          <w:rFonts w:ascii="Times New Roman" w:hAnsi="Times New Roman"/>
          <w:sz w:val="28"/>
          <w:szCs w:val="28"/>
          <w:lang w:val="uk-UA"/>
        </w:rPr>
        <w:t xml:space="preserve"> </w:t>
      </w:r>
      <w:r w:rsidR="007D4877" w:rsidRPr="006E6583">
        <w:rPr>
          <w:rFonts w:ascii="Times New Roman" w:hAnsi="Times New Roman"/>
          <w:sz w:val="28"/>
          <w:szCs w:val="28"/>
          <w:lang w:val="uk-UA"/>
        </w:rPr>
        <w:t>такі</w:t>
      </w:r>
      <w:r w:rsidRPr="006E6583">
        <w:rPr>
          <w:rFonts w:ascii="Times New Roman" w:hAnsi="Times New Roman"/>
          <w:sz w:val="28"/>
          <w:szCs w:val="28"/>
          <w:lang w:val="uk-UA"/>
        </w:rPr>
        <w:t>:</w:t>
      </w:r>
      <w:r w:rsidR="004437E9" w:rsidRPr="006E6583">
        <w:rPr>
          <w:rFonts w:ascii="Times New Roman" w:hAnsi="Times New Roman"/>
          <w:sz w:val="28"/>
          <w:szCs w:val="28"/>
          <w:lang w:val="uk-UA"/>
        </w:rPr>
        <w:t xml:space="preserve"> </w:t>
      </w:r>
      <w:r w:rsidRPr="006E6583">
        <w:rPr>
          <w:rFonts w:ascii="Times New Roman" w:hAnsi="Times New Roman"/>
          <w:sz w:val="28"/>
          <w:szCs w:val="28"/>
          <w:lang w:val="uk-UA"/>
        </w:rPr>
        <w:t xml:space="preserve">наслідування та ідентифікація – прагнення дитини бути схожою на того з батьків, хто є однієї з </w:t>
      </w:r>
      <w:r w:rsidR="007D4877" w:rsidRPr="006E6583">
        <w:rPr>
          <w:rFonts w:ascii="Times New Roman" w:hAnsi="Times New Roman"/>
          <w:sz w:val="28"/>
          <w:szCs w:val="28"/>
          <w:lang w:val="uk-UA"/>
        </w:rPr>
        <w:t>нею</w:t>
      </w:r>
      <w:r w:rsidRPr="006E6583">
        <w:rPr>
          <w:rFonts w:ascii="Times New Roman" w:hAnsi="Times New Roman"/>
          <w:sz w:val="28"/>
          <w:szCs w:val="28"/>
          <w:lang w:val="uk-UA"/>
        </w:rPr>
        <w:t xml:space="preserve"> статі (</w:t>
      </w:r>
      <w:proofErr w:type="spellStart"/>
      <w:r w:rsidRPr="006E6583">
        <w:rPr>
          <w:rFonts w:ascii="Times New Roman" w:hAnsi="Times New Roman"/>
          <w:sz w:val="28"/>
          <w:szCs w:val="28"/>
          <w:lang w:val="uk-UA"/>
        </w:rPr>
        <w:t>н</w:t>
      </w:r>
      <w:r w:rsidR="00281977" w:rsidRPr="006E6583">
        <w:rPr>
          <w:rFonts w:ascii="Times New Roman" w:hAnsi="Times New Roman"/>
          <w:sz w:val="28"/>
          <w:szCs w:val="28"/>
          <w:lang w:val="uk-UA"/>
        </w:rPr>
        <w:t>-</w:t>
      </w:r>
      <w:r w:rsidRPr="006E6583">
        <w:rPr>
          <w:rFonts w:ascii="Times New Roman" w:hAnsi="Times New Roman"/>
          <w:sz w:val="28"/>
          <w:szCs w:val="28"/>
          <w:lang w:val="uk-UA"/>
        </w:rPr>
        <w:t>д</w:t>
      </w:r>
      <w:proofErr w:type="spellEnd"/>
      <w:r w:rsidRPr="006E6583">
        <w:rPr>
          <w:rFonts w:ascii="Times New Roman" w:hAnsi="Times New Roman"/>
          <w:sz w:val="28"/>
          <w:szCs w:val="28"/>
          <w:lang w:val="uk-UA"/>
        </w:rPr>
        <w:t xml:space="preserve">, </w:t>
      </w:r>
      <w:r w:rsidR="007D4877" w:rsidRPr="006E6583">
        <w:rPr>
          <w:rFonts w:ascii="Times New Roman" w:hAnsi="Times New Roman"/>
          <w:sz w:val="28"/>
          <w:szCs w:val="28"/>
          <w:lang w:val="uk-UA"/>
        </w:rPr>
        <w:t>хлопчики</w:t>
      </w:r>
      <w:r w:rsidRPr="006E6583">
        <w:rPr>
          <w:rFonts w:ascii="Times New Roman" w:hAnsi="Times New Roman"/>
          <w:sz w:val="28"/>
          <w:szCs w:val="28"/>
          <w:lang w:val="uk-UA"/>
        </w:rPr>
        <w:t xml:space="preserve"> хочуть бути </w:t>
      </w:r>
      <w:r w:rsidR="00536055" w:rsidRPr="006E6583">
        <w:rPr>
          <w:rFonts w:ascii="Times New Roman" w:hAnsi="Times New Roman"/>
          <w:sz w:val="28"/>
          <w:szCs w:val="28"/>
          <w:lang w:val="uk-UA"/>
        </w:rPr>
        <w:t xml:space="preserve">схожими </w:t>
      </w:r>
      <w:r w:rsidRPr="006E6583">
        <w:rPr>
          <w:rFonts w:ascii="Times New Roman" w:hAnsi="Times New Roman"/>
          <w:sz w:val="28"/>
          <w:szCs w:val="28"/>
          <w:lang w:val="uk-UA"/>
        </w:rPr>
        <w:t>на тата);</w:t>
      </w:r>
      <w:r w:rsidR="004437E9" w:rsidRPr="006E6583">
        <w:rPr>
          <w:rFonts w:ascii="Times New Roman" w:hAnsi="Times New Roman"/>
          <w:sz w:val="28"/>
          <w:szCs w:val="28"/>
          <w:lang w:val="uk-UA"/>
        </w:rPr>
        <w:t xml:space="preserve"> </w:t>
      </w:r>
      <w:r w:rsidRPr="006E6583">
        <w:rPr>
          <w:rFonts w:ascii="Times New Roman" w:hAnsi="Times New Roman"/>
          <w:sz w:val="28"/>
          <w:szCs w:val="28"/>
          <w:lang w:val="uk-UA"/>
        </w:rPr>
        <w:t>навіювання і переконання – нав’язування дитині статево відповідних моделей поведінки без апеляції до логіки (</w:t>
      </w:r>
      <w:proofErr w:type="spellStart"/>
      <w:r w:rsidRPr="006E6583">
        <w:rPr>
          <w:rFonts w:ascii="Times New Roman" w:hAnsi="Times New Roman"/>
          <w:sz w:val="28"/>
          <w:szCs w:val="28"/>
          <w:lang w:val="uk-UA"/>
        </w:rPr>
        <w:t>н</w:t>
      </w:r>
      <w:r w:rsidR="00281977" w:rsidRPr="006E6583">
        <w:rPr>
          <w:rFonts w:ascii="Times New Roman" w:hAnsi="Times New Roman"/>
          <w:sz w:val="28"/>
          <w:szCs w:val="28"/>
          <w:lang w:val="uk-UA"/>
        </w:rPr>
        <w:t>-</w:t>
      </w:r>
      <w:r w:rsidRPr="006E6583">
        <w:rPr>
          <w:rFonts w:ascii="Times New Roman" w:hAnsi="Times New Roman"/>
          <w:sz w:val="28"/>
          <w:szCs w:val="28"/>
          <w:lang w:val="uk-UA"/>
        </w:rPr>
        <w:t>д</w:t>
      </w:r>
      <w:proofErr w:type="spellEnd"/>
      <w:r w:rsidRPr="006E6583">
        <w:rPr>
          <w:rFonts w:ascii="Times New Roman" w:hAnsi="Times New Roman"/>
          <w:sz w:val="28"/>
          <w:szCs w:val="28"/>
          <w:lang w:val="uk-UA"/>
        </w:rPr>
        <w:t xml:space="preserve">, настанова </w:t>
      </w:r>
      <w:r w:rsidR="007D4877" w:rsidRPr="006E6583">
        <w:rPr>
          <w:rFonts w:ascii="Times New Roman" w:hAnsi="Times New Roman"/>
          <w:sz w:val="28"/>
          <w:szCs w:val="28"/>
          <w:lang w:val="uk-UA"/>
        </w:rPr>
        <w:t>«На плач, хлопчики не плачуть!»</w:t>
      </w:r>
      <w:r w:rsidRPr="006E6583">
        <w:rPr>
          <w:rFonts w:ascii="Times New Roman" w:hAnsi="Times New Roman"/>
          <w:sz w:val="28"/>
          <w:szCs w:val="28"/>
          <w:lang w:val="uk-UA"/>
        </w:rPr>
        <w:t xml:space="preserve"> не що інше, як навіювання, бо немає логічного пояснення, чому дівчинка </w:t>
      </w:r>
      <w:r w:rsidR="007D4877" w:rsidRPr="006E6583">
        <w:rPr>
          <w:rFonts w:ascii="Times New Roman" w:hAnsi="Times New Roman"/>
          <w:sz w:val="28"/>
          <w:szCs w:val="28"/>
          <w:lang w:val="uk-UA"/>
        </w:rPr>
        <w:t>може плакати</w:t>
      </w:r>
      <w:r w:rsidRPr="006E6583">
        <w:rPr>
          <w:rFonts w:ascii="Times New Roman" w:hAnsi="Times New Roman"/>
          <w:sz w:val="28"/>
          <w:szCs w:val="28"/>
          <w:lang w:val="uk-UA"/>
        </w:rPr>
        <w:t>, а хлопчик – ні);</w:t>
      </w:r>
      <w:r w:rsidR="004437E9" w:rsidRPr="006E6583">
        <w:rPr>
          <w:rFonts w:ascii="Times New Roman" w:hAnsi="Times New Roman"/>
          <w:sz w:val="28"/>
          <w:szCs w:val="28"/>
          <w:lang w:val="uk-UA"/>
        </w:rPr>
        <w:t xml:space="preserve"> </w:t>
      </w:r>
      <w:r w:rsidRPr="006E6583">
        <w:rPr>
          <w:rFonts w:ascii="Times New Roman" w:hAnsi="Times New Roman"/>
          <w:sz w:val="28"/>
          <w:szCs w:val="28"/>
          <w:lang w:val="uk-UA"/>
        </w:rPr>
        <w:t>конформність – підлаштування людини, іноді неусвідомлене, під загальновизнані норми (</w:t>
      </w:r>
      <w:proofErr w:type="spellStart"/>
      <w:r w:rsidRPr="006E6583">
        <w:rPr>
          <w:rFonts w:ascii="Times New Roman" w:hAnsi="Times New Roman"/>
          <w:sz w:val="28"/>
          <w:szCs w:val="28"/>
          <w:lang w:val="uk-UA"/>
        </w:rPr>
        <w:t>н</w:t>
      </w:r>
      <w:r w:rsidR="00281977" w:rsidRPr="006E6583">
        <w:rPr>
          <w:rFonts w:ascii="Times New Roman" w:hAnsi="Times New Roman"/>
          <w:sz w:val="28"/>
          <w:szCs w:val="28"/>
          <w:lang w:val="uk-UA"/>
        </w:rPr>
        <w:t>-</w:t>
      </w:r>
      <w:r w:rsidRPr="006E6583">
        <w:rPr>
          <w:rFonts w:ascii="Times New Roman" w:hAnsi="Times New Roman"/>
          <w:sz w:val="28"/>
          <w:szCs w:val="28"/>
          <w:lang w:val="uk-UA"/>
        </w:rPr>
        <w:t>д</w:t>
      </w:r>
      <w:proofErr w:type="spellEnd"/>
      <w:r w:rsidRPr="006E6583">
        <w:rPr>
          <w:rFonts w:ascii="Times New Roman" w:hAnsi="Times New Roman"/>
          <w:sz w:val="28"/>
          <w:szCs w:val="28"/>
          <w:lang w:val="uk-UA"/>
        </w:rPr>
        <w:t xml:space="preserve">, чоловіки мають коротку зачіску не тому, що вона їм більше до вподоби, а </w:t>
      </w:r>
      <w:r w:rsidRPr="006E6583">
        <w:rPr>
          <w:rFonts w:ascii="Times New Roman" w:hAnsi="Times New Roman"/>
          <w:sz w:val="28"/>
          <w:szCs w:val="28"/>
          <w:lang w:val="uk-UA"/>
        </w:rPr>
        <w:lastRenderedPageBreak/>
        <w:t xml:space="preserve">тому, що саме так </w:t>
      </w:r>
      <w:r w:rsidR="00946B06" w:rsidRPr="006E6583">
        <w:rPr>
          <w:rFonts w:ascii="Times New Roman" w:hAnsi="Times New Roman"/>
          <w:sz w:val="28"/>
          <w:szCs w:val="28"/>
          <w:lang w:val="uk-UA"/>
        </w:rPr>
        <w:t>має</w:t>
      </w:r>
      <w:r w:rsidRPr="006E6583">
        <w:rPr>
          <w:rFonts w:ascii="Times New Roman" w:hAnsi="Times New Roman"/>
          <w:sz w:val="28"/>
          <w:szCs w:val="28"/>
          <w:lang w:val="uk-UA"/>
        </w:rPr>
        <w:t xml:space="preserve"> виглядати чоловік) [</w:t>
      </w:r>
      <w:r w:rsidR="00FE40F0" w:rsidRPr="006E6583">
        <w:rPr>
          <w:rFonts w:ascii="Times New Roman" w:hAnsi="Times New Roman"/>
          <w:sz w:val="28"/>
          <w:szCs w:val="28"/>
          <w:lang w:val="uk-UA"/>
        </w:rPr>
        <w:t>8</w:t>
      </w:r>
      <w:r w:rsidR="004437E9" w:rsidRPr="006E6583">
        <w:rPr>
          <w:rFonts w:ascii="Times New Roman" w:hAnsi="Times New Roman"/>
          <w:sz w:val="28"/>
          <w:szCs w:val="28"/>
          <w:lang w:val="uk-UA"/>
        </w:rPr>
        <w:t>, с. 109</w:t>
      </w:r>
      <w:r w:rsidRPr="006E6583">
        <w:rPr>
          <w:rFonts w:ascii="Times New Roman" w:hAnsi="Times New Roman"/>
          <w:sz w:val="28"/>
          <w:szCs w:val="28"/>
          <w:lang w:val="uk-UA"/>
        </w:rPr>
        <w:t xml:space="preserve">]. </w:t>
      </w:r>
      <w:r w:rsidR="00536055" w:rsidRPr="006E6583">
        <w:rPr>
          <w:rFonts w:ascii="Times New Roman" w:hAnsi="Times New Roman"/>
          <w:sz w:val="28"/>
          <w:szCs w:val="28"/>
          <w:lang w:val="uk-UA"/>
        </w:rPr>
        <w:t>Г</w:t>
      </w:r>
      <w:r w:rsidRPr="006E6583">
        <w:rPr>
          <w:rFonts w:ascii="Times New Roman" w:hAnsi="Times New Roman"/>
          <w:sz w:val="28"/>
          <w:szCs w:val="28"/>
          <w:lang w:val="uk-UA"/>
        </w:rPr>
        <w:t>ендерна соціалізація відбувається внаслідок дії вище вказаних механізмів, які</w:t>
      </w:r>
      <w:r w:rsidR="00F47DCA" w:rsidRPr="006E6583">
        <w:rPr>
          <w:rFonts w:ascii="Times New Roman" w:hAnsi="Times New Roman"/>
          <w:sz w:val="28"/>
          <w:szCs w:val="28"/>
          <w:lang w:val="uk-UA"/>
        </w:rPr>
        <w:t xml:space="preserve"> </w:t>
      </w:r>
      <w:r w:rsidRPr="006E6583">
        <w:rPr>
          <w:rFonts w:ascii="Times New Roman" w:hAnsi="Times New Roman"/>
          <w:sz w:val="28"/>
          <w:szCs w:val="28"/>
          <w:lang w:val="uk-UA"/>
        </w:rPr>
        <w:t>забезпечують засвоєння особистістю статево відповідних форм поведінки. Адже прагнення людини до суспільного схвалення підштовхує її до реалізації поведінки, яка відповідає біологічній статі.</w:t>
      </w:r>
    </w:p>
    <w:p w:rsidR="00444456" w:rsidRPr="006E6583" w:rsidRDefault="00444456" w:rsidP="00444456">
      <w:pPr>
        <w:tabs>
          <w:tab w:val="left" w:pos="451"/>
        </w:tabs>
        <w:spacing w:after="0" w:line="360" w:lineRule="auto"/>
        <w:ind w:firstLine="709"/>
        <w:jc w:val="both"/>
        <w:rPr>
          <w:rFonts w:ascii="Times New Roman" w:hAnsi="Times New Roman"/>
          <w:sz w:val="28"/>
          <w:szCs w:val="28"/>
          <w:lang w:val="uk-UA"/>
        </w:rPr>
      </w:pPr>
      <w:r w:rsidRPr="006E6583">
        <w:rPr>
          <w:rFonts w:ascii="Times New Roman" w:hAnsi="Times New Roman"/>
          <w:sz w:val="28"/>
          <w:szCs w:val="28"/>
          <w:lang w:val="uk-UA"/>
        </w:rPr>
        <w:t xml:space="preserve">Таким чином, гендерна соціалізація є процесом відтворення соціокультурної складової маскулінності і фемінності, що здійснюється за допомогою наслідування і перетворення цінностей, норм, установок, гендерних моделей поведінки індивідів, соціальних груп і конкретного суспільства та забезпечує інтеграцію і розвиток соціальної системи. </w:t>
      </w:r>
    </w:p>
    <w:p w:rsidR="00F2650E" w:rsidRPr="005A2909" w:rsidRDefault="00F2650E" w:rsidP="00444456">
      <w:pPr>
        <w:tabs>
          <w:tab w:val="left" w:pos="451"/>
        </w:tabs>
        <w:spacing w:after="0" w:line="360" w:lineRule="auto"/>
        <w:ind w:firstLine="709"/>
        <w:jc w:val="both"/>
        <w:rPr>
          <w:rFonts w:ascii="Times New Roman" w:hAnsi="Times New Roman"/>
          <w:sz w:val="28"/>
          <w:szCs w:val="28"/>
          <w:lang w:val="uk-UA"/>
        </w:rPr>
      </w:pPr>
    </w:p>
    <w:p w:rsidR="009801A7" w:rsidRPr="005A2909" w:rsidRDefault="009801A7" w:rsidP="009801A7">
      <w:pPr>
        <w:pStyle w:val="a3"/>
        <w:spacing w:before="0" w:beforeAutospacing="0" w:after="0" w:afterAutospacing="0" w:line="360" w:lineRule="auto"/>
        <w:ind w:firstLine="709"/>
        <w:jc w:val="both"/>
        <w:rPr>
          <w:b/>
          <w:color w:val="000000"/>
          <w:sz w:val="28"/>
          <w:szCs w:val="28"/>
          <w:lang w:val="uk-UA"/>
        </w:rPr>
      </w:pPr>
      <w:r w:rsidRPr="005A2909">
        <w:rPr>
          <w:b/>
          <w:color w:val="000000"/>
          <w:sz w:val="28"/>
          <w:szCs w:val="28"/>
          <w:lang w:val="uk-UA"/>
        </w:rPr>
        <w:t>1.2. Гендерний аналіз соціалізації хлопців підліткового віку: закономірності, суперечності, труднощі, обмеження</w:t>
      </w:r>
    </w:p>
    <w:p w:rsidR="009801A7" w:rsidRPr="005A2909" w:rsidRDefault="002609F4" w:rsidP="0004337F">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Г</w:t>
      </w:r>
      <w:r w:rsidR="009801A7" w:rsidRPr="005A2909">
        <w:rPr>
          <w:rFonts w:ascii="Times New Roman" w:hAnsi="Times New Roman"/>
          <w:sz w:val="28"/>
          <w:szCs w:val="28"/>
          <w:lang w:val="uk-UA"/>
        </w:rPr>
        <w:t xml:space="preserve">ендерні ролі не виникають з народженням </w:t>
      </w:r>
      <w:r w:rsidR="0004337F">
        <w:rPr>
          <w:rFonts w:ascii="Times New Roman" w:hAnsi="Times New Roman"/>
          <w:sz w:val="28"/>
          <w:szCs w:val="28"/>
          <w:lang w:val="uk-UA"/>
        </w:rPr>
        <w:t>дитини</w:t>
      </w:r>
      <w:r w:rsidR="00433101" w:rsidRPr="005A2909">
        <w:rPr>
          <w:rFonts w:ascii="Times New Roman" w:hAnsi="Times New Roman"/>
          <w:sz w:val="28"/>
          <w:szCs w:val="28"/>
          <w:lang w:val="uk-UA"/>
        </w:rPr>
        <w:t>, а</w:t>
      </w:r>
      <w:r w:rsidR="009801A7" w:rsidRPr="005A2909">
        <w:rPr>
          <w:rFonts w:ascii="Times New Roman" w:hAnsi="Times New Roman"/>
          <w:sz w:val="28"/>
          <w:szCs w:val="28"/>
          <w:lang w:val="uk-UA"/>
        </w:rPr>
        <w:t xml:space="preserve"> розвиваються залежно від багатьох</w:t>
      </w:r>
      <w:r w:rsidR="00433101" w:rsidRPr="005A2909">
        <w:rPr>
          <w:rFonts w:ascii="Times New Roman" w:hAnsi="Times New Roman"/>
          <w:sz w:val="28"/>
          <w:szCs w:val="28"/>
          <w:lang w:val="uk-UA"/>
        </w:rPr>
        <w:t xml:space="preserve"> чинників протягом життя.</w:t>
      </w:r>
      <w:r w:rsidR="009801A7" w:rsidRPr="005A2909">
        <w:rPr>
          <w:rFonts w:ascii="Times New Roman" w:hAnsi="Times New Roman"/>
          <w:sz w:val="28"/>
          <w:szCs w:val="28"/>
          <w:lang w:val="uk-UA"/>
        </w:rPr>
        <w:t xml:space="preserve"> </w:t>
      </w:r>
      <w:r w:rsidR="00433101" w:rsidRPr="005A2909">
        <w:rPr>
          <w:rFonts w:ascii="Times New Roman" w:hAnsi="Times New Roman"/>
          <w:sz w:val="28"/>
          <w:szCs w:val="28"/>
          <w:lang w:val="uk-UA"/>
        </w:rPr>
        <w:t>В</w:t>
      </w:r>
      <w:r w:rsidR="009801A7" w:rsidRPr="005A2909">
        <w:rPr>
          <w:rFonts w:ascii="Times New Roman" w:hAnsi="Times New Roman"/>
          <w:sz w:val="28"/>
          <w:szCs w:val="28"/>
          <w:lang w:val="uk-UA"/>
        </w:rPr>
        <w:t xml:space="preserve">ід народження </w:t>
      </w:r>
      <w:r w:rsidR="0004337F">
        <w:rPr>
          <w:rFonts w:ascii="Times New Roman" w:hAnsi="Times New Roman"/>
          <w:sz w:val="28"/>
          <w:szCs w:val="28"/>
          <w:lang w:val="uk-UA"/>
        </w:rPr>
        <w:t>хлопчик</w:t>
      </w:r>
      <w:r w:rsidR="00946005">
        <w:rPr>
          <w:rFonts w:ascii="Times New Roman" w:hAnsi="Times New Roman"/>
          <w:sz w:val="28"/>
          <w:szCs w:val="28"/>
          <w:lang w:val="uk-UA"/>
        </w:rPr>
        <w:t xml:space="preserve"> потрапляє в </w:t>
      </w:r>
      <w:r w:rsidR="002320C0">
        <w:rPr>
          <w:rFonts w:ascii="Times New Roman" w:hAnsi="Times New Roman"/>
          <w:sz w:val="28"/>
          <w:szCs w:val="28"/>
          <w:lang w:val="uk-UA"/>
        </w:rPr>
        <w:t>соціальне середовище</w:t>
      </w:r>
      <w:r w:rsidR="009801A7" w:rsidRPr="005A2909">
        <w:rPr>
          <w:rFonts w:ascii="Times New Roman" w:hAnsi="Times New Roman"/>
          <w:sz w:val="28"/>
          <w:szCs w:val="28"/>
          <w:lang w:val="uk-UA"/>
        </w:rPr>
        <w:t>, як</w:t>
      </w:r>
      <w:r w:rsidR="002320C0">
        <w:rPr>
          <w:rFonts w:ascii="Times New Roman" w:hAnsi="Times New Roman"/>
          <w:sz w:val="28"/>
          <w:szCs w:val="28"/>
          <w:lang w:val="uk-UA"/>
        </w:rPr>
        <w:t>е</w:t>
      </w:r>
      <w:r w:rsidR="009801A7" w:rsidRPr="005A2909">
        <w:rPr>
          <w:rFonts w:ascii="Times New Roman" w:hAnsi="Times New Roman"/>
          <w:sz w:val="28"/>
          <w:szCs w:val="28"/>
          <w:lang w:val="uk-UA"/>
        </w:rPr>
        <w:t xml:space="preserve"> задає безліч стереот</w:t>
      </w:r>
      <w:r w:rsidR="0004337F">
        <w:rPr>
          <w:rFonts w:ascii="Times New Roman" w:hAnsi="Times New Roman"/>
          <w:sz w:val="28"/>
          <w:szCs w:val="28"/>
          <w:lang w:val="uk-UA"/>
        </w:rPr>
        <w:t>ипів статево-рольової поведінки, а г</w:t>
      </w:r>
      <w:r w:rsidR="009801A7" w:rsidRPr="005A2909">
        <w:rPr>
          <w:rFonts w:ascii="Times New Roman" w:hAnsi="Times New Roman"/>
          <w:sz w:val="28"/>
          <w:szCs w:val="28"/>
          <w:lang w:val="uk-UA"/>
        </w:rPr>
        <w:t xml:space="preserve">ендерний розвиток </w:t>
      </w:r>
      <w:r w:rsidR="002320C0">
        <w:rPr>
          <w:rFonts w:ascii="Times New Roman" w:hAnsi="Times New Roman"/>
          <w:sz w:val="28"/>
          <w:szCs w:val="28"/>
          <w:lang w:val="uk-UA"/>
        </w:rPr>
        <w:t>має</w:t>
      </w:r>
      <w:r w:rsidR="009801A7" w:rsidRPr="005A2909">
        <w:rPr>
          <w:rFonts w:ascii="Times New Roman" w:hAnsi="Times New Roman"/>
          <w:sz w:val="28"/>
          <w:szCs w:val="28"/>
          <w:lang w:val="uk-UA"/>
        </w:rPr>
        <w:t xml:space="preserve"> специфік</w:t>
      </w:r>
      <w:r w:rsidR="002320C0">
        <w:rPr>
          <w:rFonts w:ascii="Times New Roman" w:hAnsi="Times New Roman"/>
          <w:sz w:val="28"/>
          <w:szCs w:val="28"/>
          <w:lang w:val="uk-UA"/>
        </w:rPr>
        <w:t>у</w:t>
      </w:r>
      <w:r w:rsidR="009801A7" w:rsidRPr="005A2909">
        <w:rPr>
          <w:rFonts w:ascii="Times New Roman" w:hAnsi="Times New Roman"/>
          <w:sz w:val="28"/>
          <w:szCs w:val="28"/>
          <w:lang w:val="uk-UA"/>
        </w:rPr>
        <w:t xml:space="preserve"> </w:t>
      </w:r>
      <w:r w:rsidR="00946005">
        <w:rPr>
          <w:rFonts w:ascii="Times New Roman" w:hAnsi="Times New Roman"/>
          <w:sz w:val="28"/>
          <w:szCs w:val="28"/>
          <w:lang w:val="uk-UA"/>
        </w:rPr>
        <w:t>через</w:t>
      </w:r>
      <w:r w:rsidR="0004337F">
        <w:rPr>
          <w:rFonts w:ascii="Times New Roman" w:hAnsi="Times New Roman"/>
          <w:sz w:val="28"/>
          <w:szCs w:val="28"/>
          <w:lang w:val="uk-UA"/>
        </w:rPr>
        <w:t xml:space="preserve"> виконання ним традиційних ролей – виникають </w:t>
      </w:r>
      <w:r w:rsidR="009801A7" w:rsidRPr="005A2909">
        <w:rPr>
          <w:rFonts w:ascii="Times New Roman" w:hAnsi="Times New Roman"/>
          <w:sz w:val="28"/>
          <w:szCs w:val="28"/>
          <w:lang w:val="uk-UA"/>
        </w:rPr>
        <w:t>законо</w:t>
      </w:r>
      <w:r w:rsidR="00304CBA">
        <w:rPr>
          <w:rFonts w:ascii="Times New Roman" w:hAnsi="Times New Roman"/>
          <w:sz w:val="28"/>
          <w:szCs w:val="28"/>
          <w:lang w:val="uk-UA"/>
        </w:rPr>
        <w:t>мірності, суперечності</w:t>
      </w:r>
      <w:r w:rsidR="009801A7" w:rsidRPr="005A2909">
        <w:rPr>
          <w:rFonts w:ascii="Times New Roman" w:hAnsi="Times New Roman"/>
          <w:sz w:val="28"/>
          <w:szCs w:val="28"/>
          <w:lang w:val="uk-UA"/>
        </w:rPr>
        <w:t xml:space="preserve">, труднощі </w:t>
      </w:r>
      <w:r w:rsidR="0004337F">
        <w:rPr>
          <w:rFonts w:ascii="Times New Roman" w:hAnsi="Times New Roman"/>
          <w:sz w:val="28"/>
          <w:szCs w:val="28"/>
          <w:lang w:val="uk-UA"/>
        </w:rPr>
        <w:t>і, навіть,</w:t>
      </w:r>
      <w:r w:rsidR="009801A7" w:rsidRPr="005A2909">
        <w:rPr>
          <w:rFonts w:ascii="Times New Roman" w:hAnsi="Times New Roman"/>
          <w:sz w:val="28"/>
          <w:szCs w:val="28"/>
          <w:lang w:val="uk-UA"/>
        </w:rPr>
        <w:t xml:space="preserve"> обмеженн</w:t>
      </w:r>
      <w:r w:rsidR="0004337F">
        <w:rPr>
          <w:rFonts w:ascii="Times New Roman" w:hAnsi="Times New Roman"/>
          <w:sz w:val="28"/>
          <w:szCs w:val="28"/>
          <w:lang w:val="uk-UA"/>
        </w:rPr>
        <w:t>я</w:t>
      </w:r>
      <w:r w:rsidR="009801A7" w:rsidRPr="005A2909">
        <w:rPr>
          <w:rFonts w:ascii="Times New Roman" w:hAnsi="Times New Roman"/>
          <w:sz w:val="28"/>
          <w:szCs w:val="28"/>
          <w:lang w:val="uk-UA"/>
        </w:rPr>
        <w:t xml:space="preserve">. </w:t>
      </w:r>
      <w:r w:rsidR="0004337F">
        <w:rPr>
          <w:rFonts w:ascii="Times New Roman" w:hAnsi="Times New Roman"/>
          <w:sz w:val="28"/>
          <w:szCs w:val="28"/>
          <w:lang w:val="uk-UA"/>
        </w:rPr>
        <w:t>Г</w:t>
      </w:r>
      <w:r w:rsidR="009801A7" w:rsidRPr="005A2909">
        <w:rPr>
          <w:rFonts w:ascii="Times New Roman" w:hAnsi="Times New Roman"/>
          <w:sz w:val="28"/>
          <w:szCs w:val="28"/>
          <w:lang w:val="uk-UA"/>
        </w:rPr>
        <w:t>ендерн</w:t>
      </w:r>
      <w:r w:rsidR="0004337F">
        <w:rPr>
          <w:rFonts w:ascii="Times New Roman" w:hAnsi="Times New Roman"/>
          <w:sz w:val="28"/>
          <w:szCs w:val="28"/>
          <w:lang w:val="uk-UA"/>
        </w:rPr>
        <w:t>а</w:t>
      </w:r>
      <w:r w:rsidR="009801A7" w:rsidRPr="005A2909">
        <w:rPr>
          <w:rFonts w:ascii="Times New Roman" w:hAnsi="Times New Roman"/>
          <w:sz w:val="28"/>
          <w:szCs w:val="28"/>
          <w:lang w:val="uk-UA"/>
        </w:rPr>
        <w:t xml:space="preserve"> соціалізаці</w:t>
      </w:r>
      <w:r w:rsidR="0004337F">
        <w:rPr>
          <w:rFonts w:ascii="Times New Roman" w:hAnsi="Times New Roman"/>
          <w:sz w:val="28"/>
          <w:szCs w:val="28"/>
          <w:lang w:val="uk-UA"/>
        </w:rPr>
        <w:t xml:space="preserve">я визначає </w:t>
      </w:r>
      <w:r w:rsidR="009801A7" w:rsidRPr="005A2909">
        <w:rPr>
          <w:rFonts w:ascii="Times New Roman" w:hAnsi="Times New Roman"/>
          <w:sz w:val="28"/>
          <w:szCs w:val="28"/>
          <w:lang w:val="uk-UA"/>
        </w:rPr>
        <w:t xml:space="preserve"> стиль життя та стратегії поведінки в різноманітних життєвих ситуаціях</w:t>
      </w:r>
      <w:r w:rsidR="00946005">
        <w:rPr>
          <w:rFonts w:ascii="Times New Roman" w:hAnsi="Times New Roman"/>
          <w:sz w:val="28"/>
          <w:szCs w:val="28"/>
          <w:lang w:val="uk-UA"/>
        </w:rPr>
        <w:t xml:space="preserve"> майбутнього чоловіка</w:t>
      </w:r>
      <w:r w:rsidR="009801A7" w:rsidRPr="005A2909">
        <w:rPr>
          <w:rFonts w:ascii="Times New Roman" w:hAnsi="Times New Roman"/>
          <w:sz w:val="28"/>
          <w:szCs w:val="28"/>
          <w:lang w:val="uk-UA"/>
        </w:rPr>
        <w:t xml:space="preserve">. </w:t>
      </w:r>
    </w:p>
    <w:p w:rsidR="00310A3E" w:rsidRPr="005A2909" w:rsidRDefault="002706B8" w:rsidP="001D3C5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Соціум</w:t>
      </w:r>
      <w:r w:rsidR="002609F4" w:rsidRPr="005A2909">
        <w:rPr>
          <w:rFonts w:ascii="Times New Roman" w:hAnsi="Times New Roman"/>
          <w:sz w:val="28"/>
          <w:szCs w:val="28"/>
          <w:lang w:val="uk-UA"/>
        </w:rPr>
        <w:t xml:space="preserve"> і батьки змалку вимагають від хлоп</w:t>
      </w:r>
      <w:r w:rsidR="001844BE">
        <w:rPr>
          <w:rFonts w:ascii="Times New Roman" w:hAnsi="Times New Roman"/>
          <w:sz w:val="28"/>
          <w:szCs w:val="28"/>
          <w:lang w:val="uk-UA"/>
        </w:rPr>
        <w:t>ців</w:t>
      </w:r>
      <w:r w:rsidR="002609F4" w:rsidRPr="005A2909">
        <w:rPr>
          <w:rFonts w:ascii="Times New Roman" w:hAnsi="Times New Roman"/>
          <w:sz w:val="28"/>
          <w:szCs w:val="28"/>
          <w:lang w:val="uk-UA"/>
        </w:rPr>
        <w:t xml:space="preserve"> відповідності чоловічій ролі. </w:t>
      </w:r>
      <w:r w:rsidR="00173AF3" w:rsidRPr="005A2909">
        <w:rPr>
          <w:rFonts w:ascii="Times New Roman" w:hAnsi="Times New Roman"/>
          <w:sz w:val="28"/>
          <w:szCs w:val="28"/>
          <w:lang w:val="uk-UA"/>
        </w:rPr>
        <w:t xml:space="preserve">З першими проявами усвідомлення себе представниками статі </w:t>
      </w:r>
      <w:r w:rsidR="001D3C52">
        <w:rPr>
          <w:rFonts w:ascii="Times New Roman" w:hAnsi="Times New Roman"/>
          <w:sz w:val="28"/>
          <w:szCs w:val="28"/>
          <w:lang w:val="uk-UA"/>
        </w:rPr>
        <w:t>вони</w:t>
      </w:r>
      <w:r w:rsidR="00173AF3" w:rsidRPr="005A2909">
        <w:rPr>
          <w:rFonts w:ascii="Times New Roman" w:hAnsi="Times New Roman"/>
          <w:sz w:val="28"/>
          <w:szCs w:val="28"/>
          <w:lang w:val="uk-UA"/>
        </w:rPr>
        <w:t xml:space="preserve"> пов’язують це з низкою ознак: одягом, правилами поведінки, проявами почуттів чи, навпаки, заборонами на них. </w:t>
      </w:r>
      <w:r w:rsidR="004948B2">
        <w:rPr>
          <w:rFonts w:ascii="Times New Roman" w:hAnsi="Times New Roman"/>
          <w:sz w:val="28"/>
          <w:szCs w:val="28"/>
          <w:lang w:val="uk-UA"/>
        </w:rPr>
        <w:t>Так, ч</w:t>
      </w:r>
      <w:r w:rsidR="00310A3E" w:rsidRPr="005A2909">
        <w:rPr>
          <w:rFonts w:ascii="Times New Roman" w:hAnsi="Times New Roman"/>
          <w:sz w:val="28"/>
          <w:szCs w:val="28"/>
          <w:lang w:val="uk-UA"/>
        </w:rPr>
        <w:t xml:space="preserve">ерез </w:t>
      </w:r>
      <w:r w:rsidR="004948B2">
        <w:rPr>
          <w:rFonts w:ascii="Times New Roman" w:hAnsi="Times New Roman"/>
          <w:sz w:val="28"/>
          <w:szCs w:val="28"/>
          <w:lang w:val="uk-UA"/>
        </w:rPr>
        <w:t xml:space="preserve">широке </w:t>
      </w:r>
      <w:r w:rsidR="00310A3E" w:rsidRPr="005A2909">
        <w:rPr>
          <w:rFonts w:ascii="Times New Roman" w:hAnsi="Times New Roman"/>
          <w:sz w:val="28"/>
          <w:szCs w:val="28"/>
          <w:lang w:val="uk-UA"/>
        </w:rPr>
        <w:t xml:space="preserve">поширення патріархальних ідей про більшу важливість </w:t>
      </w:r>
      <w:r w:rsidR="001D3C52">
        <w:rPr>
          <w:rFonts w:ascii="Times New Roman" w:hAnsi="Times New Roman"/>
          <w:sz w:val="28"/>
          <w:szCs w:val="28"/>
          <w:lang w:val="uk-UA"/>
        </w:rPr>
        <w:t>і</w:t>
      </w:r>
      <w:r w:rsidR="00310A3E" w:rsidRPr="005A2909">
        <w:rPr>
          <w:rFonts w:ascii="Times New Roman" w:hAnsi="Times New Roman"/>
          <w:sz w:val="28"/>
          <w:szCs w:val="28"/>
          <w:lang w:val="uk-UA"/>
        </w:rPr>
        <w:t xml:space="preserve"> соціальну цінність чоловіків, хлопчик відчуває сильн</w:t>
      </w:r>
      <w:r w:rsidR="00076659">
        <w:rPr>
          <w:rFonts w:ascii="Times New Roman" w:hAnsi="Times New Roman"/>
          <w:sz w:val="28"/>
          <w:szCs w:val="28"/>
          <w:lang w:val="uk-UA"/>
        </w:rPr>
        <w:t>іший</w:t>
      </w:r>
      <w:r w:rsidR="00310A3E" w:rsidRPr="005A2909">
        <w:rPr>
          <w:rFonts w:ascii="Times New Roman" w:hAnsi="Times New Roman"/>
          <w:sz w:val="28"/>
          <w:szCs w:val="28"/>
          <w:lang w:val="uk-UA"/>
        </w:rPr>
        <w:t xml:space="preserve"> соціальний тиск, ніж дівчинка: </w:t>
      </w:r>
      <w:r w:rsidR="00076659">
        <w:rPr>
          <w:rFonts w:ascii="Times New Roman" w:hAnsi="Times New Roman"/>
          <w:sz w:val="28"/>
          <w:szCs w:val="28"/>
          <w:lang w:val="uk-UA"/>
        </w:rPr>
        <w:t>вихованню</w:t>
      </w:r>
      <w:r w:rsidR="00310A3E" w:rsidRPr="005A2909">
        <w:rPr>
          <w:rFonts w:ascii="Times New Roman" w:hAnsi="Times New Roman"/>
          <w:sz w:val="28"/>
          <w:szCs w:val="28"/>
          <w:lang w:val="uk-UA"/>
        </w:rPr>
        <w:t xml:space="preserve"> </w:t>
      </w:r>
      <w:r w:rsidR="001D3C52">
        <w:rPr>
          <w:rFonts w:ascii="Times New Roman" w:hAnsi="Times New Roman"/>
          <w:sz w:val="28"/>
          <w:szCs w:val="28"/>
          <w:lang w:val="uk-UA"/>
        </w:rPr>
        <w:t>синів</w:t>
      </w:r>
      <w:r w:rsidR="00310A3E" w:rsidRPr="005A2909">
        <w:rPr>
          <w:rFonts w:ascii="Times New Roman" w:hAnsi="Times New Roman"/>
          <w:sz w:val="28"/>
          <w:szCs w:val="28"/>
          <w:lang w:val="uk-UA"/>
        </w:rPr>
        <w:t xml:space="preserve"> </w:t>
      </w:r>
      <w:r w:rsidR="00076659">
        <w:rPr>
          <w:rFonts w:ascii="Times New Roman" w:hAnsi="Times New Roman"/>
          <w:sz w:val="28"/>
          <w:szCs w:val="28"/>
          <w:lang w:val="uk-UA"/>
        </w:rPr>
        <w:t>батьки приділяють увагу раніше</w:t>
      </w:r>
      <w:r w:rsidR="00310A3E" w:rsidRPr="005A2909">
        <w:rPr>
          <w:rFonts w:ascii="Times New Roman" w:hAnsi="Times New Roman"/>
          <w:sz w:val="28"/>
          <w:szCs w:val="28"/>
          <w:lang w:val="uk-UA"/>
        </w:rPr>
        <w:t xml:space="preserve">; більше підкреслюється цінність чоловічої гендерної ролі; навчаючи </w:t>
      </w:r>
      <w:r w:rsidR="001D3C52">
        <w:rPr>
          <w:rFonts w:ascii="Times New Roman" w:hAnsi="Times New Roman"/>
          <w:sz w:val="28"/>
          <w:szCs w:val="28"/>
          <w:lang w:val="uk-UA"/>
        </w:rPr>
        <w:t>їх</w:t>
      </w:r>
      <w:r w:rsidR="00310A3E" w:rsidRPr="005A2909">
        <w:rPr>
          <w:rFonts w:ascii="Times New Roman" w:hAnsi="Times New Roman"/>
          <w:sz w:val="28"/>
          <w:szCs w:val="28"/>
          <w:lang w:val="uk-UA"/>
        </w:rPr>
        <w:t>, батьки встановлюють для них вищі стандарти, звертають увагу на когнітивні елементи завдань і надають більшого значення досягненням</w:t>
      </w:r>
      <w:r w:rsidR="00310A3E" w:rsidRPr="005A2909">
        <w:rPr>
          <w:sz w:val="28"/>
          <w:szCs w:val="28"/>
          <w:lang w:val="uk-UA"/>
        </w:rPr>
        <w:t xml:space="preserve"> </w:t>
      </w:r>
      <w:r w:rsidR="00310A3E" w:rsidRPr="005A2909">
        <w:rPr>
          <w:rFonts w:ascii="Times New Roman" w:hAnsi="Times New Roman"/>
          <w:sz w:val="28"/>
          <w:szCs w:val="28"/>
          <w:lang w:val="uk-UA"/>
        </w:rPr>
        <w:t>[</w:t>
      </w:r>
      <w:r w:rsidR="007B3308">
        <w:rPr>
          <w:rFonts w:ascii="Times New Roman" w:hAnsi="Times New Roman"/>
          <w:sz w:val="28"/>
          <w:szCs w:val="28"/>
          <w:lang w:val="uk-UA"/>
        </w:rPr>
        <w:t>13</w:t>
      </w:r>
      <w:r w:rsidR="00310A3E" w:rsidRPr="005A2909">
        <w:rPr>
          <w:rFonts w:ascii="Times New Roman" w:hAnsi="Times New Roman"/>
          <w:sz w:val="28"/>
          <w:szCs w:val="28"/>
          <w:lang w:val="uk-UA"/>
        </w:rPr>
        <w:t>, с. 38].</w:t>
      </w:r>
    </w:p>
    <w:p w:rsidR="00037C54" w:rsidRDefault="00E74F50" w:rsidP="00037C54">
      <w:pPr>
        <w:pStyle w:val="a3"/>
        <w:spacing w:before="0" w:beforeAutospacing="0" w:after="0" w:afterAutospacing="0" w:line="360" w:lineRule="auto"/>
        <w:ind w:firstLine="709"/>
        <w:jc w:val="both"/>
        <w:rPr>
          <w:sz w:val="28"/>
          <w:szCs w:val="28"/>
          <w:lang w:val="uk-UA"/>
        </w:rPr>
      </w:pPr>
      <w:r>
        <w:rPr>
          <w:sz w:val="28"/>
          <w:szCs w:val="28"/>
          <w:lang w:val="uk-UA"/>
        </w:rPr>
        <w:lastRenderedPageBreak/>
        <w:t>С</w:t>
      </w:r>
      <w:r w:rsidR="00037C54">
        <w:rPr>
          <w:sz w:val="28"/>
          <w:szCs w:val="28"/>
          <w:lang w:val="uk-UA"/>
        </w:rPr>
        <w:t>оціалізаці</w:t>
      </w:r>
      <w:r w:rsidR="00AE67B4">
        <w:rPr>
          <w:sz w:val="28"/>
          <w:szCs w:val="28"/>
          <w:lang w:val="uk-UA"/>
        </w:rPr>
        <w:t>я</w:t>
      </w:r>
      <w:r w:rsidR="00037C54">
        <w:rPr>
          <w:sz w:val="28"/>
          <w:szCs w:val="28"/>
          <w:lang w:val="uk-UA"/>
        </w:rPr>
        <w:t xml:space="preserve"> </w:t>
      </w:r>
      <w:r w:rsidR="00AE67B4">
        <w:rPr>
          <w:sz w:val="28"/>
          <w:szCs w:val="28"/>
          <w:lang w:val="uk-UA"/>
        </w:rPr>
        <w:t>хлопців</w:t>
      </w:r>
      <w:r w:rsidR="00037C54">
        <w:rPr>
          <w:sz w:val="28"/>
          <w:szCs w:val="28"/>
          <w:lang w:val="uk-UA"/>
        </w:rPr>
        <w:t xml:space="preserve"> </w:t>
      </w:r>
      <w:r w:rsidR="00AE67B4">
        <w:rPr>
          <w:sz w:val="28"/>
          <w:szCs w:val="28"/>
          <w:lang w:val="uk-UA"/>
        </w:rPr>
        <w:t xml:space="preserve">має </w:t>
      </w:r>
      <w:r w:rsidR="00037C54">
        <w:rPr>
          <w:sz w:val="28"/>
          <w:szCs w:val="28"/>
          <w:lang w:val="uk-UA"/>
        </w:rPr>
        <w:t>суперечност</w:t>
      </w:r>
      <w:r w:rsidR="00AE67B4">
        <w:rPr>
          <w:sz w:val="28"/>
          <w:szCs w:val="28"/>
          <w:lang w:val="uk-UA"/>
        </w:rPr>
        <w:t>і</w:t>
      </w:r>
      <w:r w:rsidR="00037C54">
        <w:rPr>
          <w:sz w:val="28"/>
          <w:szCs w:val="28"/>
          <w:lang w:val="uk-UA"/>
        </w:rPr>
        <w:t>, які призводять до труднощів у формуванн</w:t>
      </w:r>
      <w:r w:rsidR="00AE67B4">
        <w:rPr>
          <w:sz w:val="28"/>
          <w:szCs w:val="28"/>
          <w:lang w:val="uk-UA"/>
        </w:rPr>
        <w:t>і</w:t>
      </w:r>
      <w:r w:rsidR="00037C54">
        <w:rPr>
          <w:sz w:val="28"/>
          <w:szCs w:val="28"/>
          <w:lang w:val="uk-UA"/>
        </w:rPr>
        <w:t xml:space="preserve"> гендерної ідентичності майбутніх чоловіків. Передовсім це спостерігається, коли дорослі </w:t>
      </w:r>
      <w:r w:rsidR="00037C54" w:rsidRPr="00AF08D7">
        <w:rPr>
          <w:sz w:val="28"/>
          <w:szCs w:val="28"/>
          <w:lang w:val="uk-UA"/>
        </w:rPr>
        <w:t>не показую</w:t>
      </w:r>
      <w:r w:rsidR="00037C54">
        <w:rPr>
          <w:sz w:val="28"/>
          <w:szCs w:val="28"/>
          <w:lang w:val="uk-UA"/>
        </w:rPr>
        <w:t xml:space="preserve">ть </w:t>
      </w:r>
      <w:r w:rsidR="00AE67B4">
        <w:rPr>
          <w:sz w:val="28"/>
          <w:szCs w:val="28"/>
          <w:lang w:val="uk-UA"/>
        </w:rPr>
        <w:t>дітям</w:t>
      </w:r>
      <w:r w:rsidR="00037C54" w:rsidRPr="00AF08D7">
        <w:rPr>
          <w:sz w:val="28"/>
          <w:szCs w:val="28"/>
          <w:lang w:val="uk-UA"/>
        </w:rPr>
        <w:t xml:space="preserve">, як </w:t>
      </w:r>
      <w:r w:rsidR="00037C54">
        <w:rPr>
          <w:sz w:val="28"/>
          <w:szCs w:val="28"/>
          <w:lang w:val="uk-UA"/>
        </w:rPr>
        <w:t>правильно</w:t>
      </w:r>
      <w:r w:rsidR="00037C54" w:rsidRPr="00AF08D7">
        <w:rPr>
          <w:sz w:val="28"/>
          <w:szCs w:val="28"/>
          <w:lang w:val="uk-UA"/>
        </w:rPr>
        <w:t xml:space="preserve"> </w:t>
      </w:r>
      <w:r w:rsidR="00037C54">
        <w:rPr>
          <w:sz w:val="28"/>
          <w:szCs w:val="28"/>
          <w:lang w:val="uk-UA"/>
        </w:rPr>
        <w:t>поводити</w:t>
      </w:r>
      <w:r w:rsidR="00AE67B4">
        <w:rPr>
          <w:sz w:val="28"/>
          <w:szCs w:val="28"/>
          <w:lang w:val="uk-UA"/>
        </w:rPr>
        <w:t>ся</w:t>
      </w:r>
      <w:r w:rsidR="00037C54" w:rsidRPr="00AF08D7">
        <w:rPr>
          <w:sz w:val="28"/>
          <w:szCs w:val="28"/>
          <w:lang w:val="uk-UA"/>
        </w:rPr>
        <w:t xml:space="preserve">. </w:t>
      </w:r>
      <w:r w:rsidR="00AE67B4">
        <w:rPr>
          <w:sz w:val="28"/>
          <w:szCs w:val="28"/>
          <w:lang w:val="uk-UA"/>
        </w:rPr>
        <w:t>Приміром</w:t>
      </w:r>
      <w:r w:rsidR="00037C54" w:rsidRPr="00AF08D7">
        <w:rPr>
          <w:sz w:val="28"/>
          <w:szCs w:val="28"/>
          <w:lang w:val="uk-UA"/>
        </w:rPr>
        <w:t xml:space="preserve">, батьки часто сварять сина, якщо він плаче, але не пояснюють </w:t>
      </w:r>
      <w:r w:rsidR="00037C54">
        <w:rPr>
          <w:sz w:val="28"/>
          <w:szCs w:val="28"/>
          <w:lang w:val="uk-UA"/>
        </w:rPr>
        <w:t>чому і</w:t>
      </w:r>
      <w:r w:rsidR="00037C54" w:rsidRPr="00AF08D7">
        <w:rPr>
          <w:sz w:val="28"/>
          <w:szCs w:val="28"/>
          <w:lang w:val="uk-UA"/>
        </w:rPr>
        <w:t xml:space="preserve"> як потрібно змінити поведінку. У поєднанні з недоліком </w:t>
      </w:r>
      <w:r w:rsidR="00037C54">
        <w:rPr>
          <w:sz w:val="28"/>
          <w:szCs w:val="28"/>
          <w:lang w:val="uk-UA"/>
        </w:rPr>
        <w:t>гендерно-</w:t>
      </w:r>
      <w:r w:rsidR="00037C54" w:rsidRPr="00AF08D7">
        <w:rPr>
          <w:sz w:val="28"/>
          <w:szCs w:val="28"/>
          <w:lang w:val="uk-UA"/>
        </w:rPr>
        <w:t xml:space="preserve">рольових моделей </w:t>
      </w:r>
      <w:r w:rsidR="00037C54">
        <w:rPr>
          <w:sz w:val="28"/>
          <w:szCs w:val="28"/>
          <w:lang w:val="uk-UA"/>
        </w:rPr>
        <w:t xml:space="preserve">нормативний </w:t>
      </w:r>
      <w:r w:rsidR="00037C54" w:rsidRPr="00AF08D7">
        <w:rPr>
          <w:sz w:val="28"/>
          <w:szCs w:val="28"/>
          <w:lang w:val="uk-UA"/>
        </w:rPr>
        <w:t xml:space="preserve">тиск </w:t>
      </w:r>
      <w:r w:rsidR="00EE7512">
        <w:rPr>
          <w:sz w:val="28"/>
          <w:szCs w:val="28"/>
          <w:lang w:val="uk-UA"/>
        </w:rPr>
        <w:t>веде</w:t>
      </w:r>
      <w:r w:rsidR="00037C54" w:rsidRPr="00AF08D7">
        <w:rPr>
          <w:sz w:val="28"/>
          <w:szCs w:val="28"/>
          <w:lang w:val="uk-UA"/>
        </w:rPr>
        <w:t xml:space="preserve"> до того, що хлопчик вимушений </w:t>
      </w:r>
      <w:r w:rsidR="00037C54">
        <w:rPr>
          <w:sz w:val="28"/>
          <w:szCs w:val="28"/>
          <w:lang w:val="uk-UA"/>
        </w:rPr>
        <w:t>вибудовувати</w:t>
      </w:r>
      <w:r w:rsidR="00037C54" w:rsidRPr="00AF08D7">
        <w:rPr>
          <w:sz w:val="28"/>
          <w:szCs w:val="28"/>
          <w:lang w:val="uk-UA"/>
        </w:rPr>
        <w:t xml:space="preserve"> гендерну ідентичність переважно на</w:t>
      </w:r>
      <w:r w:rsidR="00037C54">
        <w:rPr>
          <w:sz w:val="28"/>
          <w:szCs w:val="28"/>
          <w:lang w:val="uk-UA"/>
        </w:rPr>
        <w:t xml:space="preserve"> негативному підґрунті</w:t>
      </w:r>
      <w:r w:rsidR="00037C54" w:rsidRPr="00AF08D7">
        <w:rPr>
          <w:sz w:val="28"/>
          <w:szCs w:val="28"/>
          <w:lang w:val="uk-UA"/>
        </w:rPr>
        <w:t>: не бути схожим на дівчаток, не брати участь в жіночих видах діяльності</w:t>
      </w:r>
      <w:r w:rsidR="00037C54">
        <w:rPr>
          <w:sz w:val="28"/>
          <w:szCs w:val="28"/>
          <w:lang w:val="uk-UA"/>
        </w:rPr>
        <w:t xml:space="preserve"> та ін</w:t>
      </w:r>
      <w:r w:rsidR="00037C54" w:rsidRPr="00AF08D7">
        <w:rPr>
          <w:sz w:val="28"/>
          <w:szCs w:val="28"/>
          <w:lang w:val="uk-UA"/>
        </w:rPr>
        <w:t>.</w:t>
      </w:r>
    </w:p>
    <w:p w:rsidR="002609F4" w:rsidRPr="005A2909" w:rsidRDefault="00AE67B4" w:rsidP="0081124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Разом з цим,</w:t>
      </w:r>
      <w:r w:rsidR="002609F4" w:rsidRPr="005A2909">
        <w:rPr>
          <w:rFonts w:ascii="Times New Roman" w:hAnsi="Times New Roman"/>
          <w:sz w:val="28"/>
          <w:szCs w:val="28"/>
          <w:lang w:val="uk-UA"/>
        </w:rPr>
        <w:t xml:space="preserve"> до власне маскулінних проявів, доступни</w:t>
      </w:r>
      <w:r w:rsidR="00076659">
        <w:rPr>
          <w:rFonts w:ascii="Times New Roman" w:hAnsi="Times New Roman"/>
          <w:sz w:val="28"/>
          <w:szCs w:val="28"/>
          <w:lang w:val="uk-UA"/>
        </w:rPr>
        <w:t>х</w:t>
      </w:r>
      <w:r w:rsidR="002609F4" w:rsidRPr="005A2909">
        <w:rPr>
          <w:rFonts w:ascii="Times New Roman" w:hAnsi="Times New Roman"/>
          <w:sz w:val="28"/>
          <w:szCs w:val="28"/>
          <w:lang w:val="uk-UA"/>
        </w:rPr>
        <w:t xml:space="preserve"> для хлопчиків, належать агресивність, самостійність, рухова активність. Проте дорослі </w:t>
      </w:r>
      <w:r w:rsidR="00B31B54">
        <w:rPr>
          <w:rFonts w:ascii="Times New Roman" w:hAnsi="Times New Roman"/>
          <w:sz w:val="28"/>
          <w:szCs w:val="28"/>
          <w:lang w:val="uk-UA"/>
        </w:rPr>
        <w:t>знову</w:t>
      </w:r>
      <w:r w:rsidR="002609F4" w:rsidRPr="005A2909">
        <w:rPr>
          <w:rFonts w:ascii="Times New Roman" w:hAnsi="Times New Roman"/>
          <w:sz w:val="28"/>
          <w:szCs w:val="28"/>
          <w:lang w:val="uk-UA"/>
        </w:rPr>
        <w:t xml:space="preserve"> </w:t>
      </w:r>
      <w:r w:rsidR="00B31B54">
        <w:rPr>
          <w:rFonts w:ascii="Times New Roman" w:hAnsi="Times New Roman"/>
          <w:sz w:val="28"/>
          <w:szCs w:val="28"/>
          <w:lang w:val="uk-UA"/>
        </w:rPr>
        <w:t>не схвалюють і</w:t>
      </w:r>
      <w:r w:rsidR="002609F4" w:rsidRPr="005A2909">
        <w:rPr>
          <w:rFonts w:ascii="Times New Roman" w:hAnsi="Times New Roman"/>
          <w:sz w:val="28"/>
          <w:szCs w:val="28"/>
          <w:lang w:val="uk-UA"/>
        </w:rPr>
        <w:t xml:space="preserve"> стимуляція знову є негативною: не заохочення «чоловічих» проявів, а покарання за них. </w:t>
      </w:r>
      <w:r w:rsidR="00B31B54">
        <w:rPr>
          <w:rFonts w:ascii="Times New Roman" w:hAnsi="Times New Roman"/>
          <w:sz w:val="28"/>
          <w:szCs w:val="28"/>
          <w:lang w:val="uk-UA"/>
        </w:rPr>
        <w:t>Р</w:t>
      </w:r>
      <w:r w:rsidR="002609F4" w:rsidRPr="005A2909">
        <w:rPr>
          <w:rFonts w:ascii="Times New Roman" w:hAnsi="Times New Roman"/>
          <w:sz w:val="28"/>
          <w:szCs w:val="28"/>
          <w:lang w:val="uk-UA"/>
        </w:rPr>
        <w:t>озвиваючи у хлоп</w:t>
      </w:r>
      <w:r w:rsidR="00226DA9">
        <w:rPr>
          <w:rFonts w:ascii="Times New Roman" w:hAnsi="Times New Roman"/>
          <w:sz w:val="28"/>
          <w:szCs w:val="28"/>
          <w:lang w:val="uk-UA"/>
        </w:rPr>
        <w:t>ців</w:t>
      </w:r>
      <w:r w:rsidR="002609F4" w:rsidRPr="005A2909">
        <w:rPr>
          <w:rFonts w:ascii="Times New Roman" w:hAnsi="Times New Roman"/>
          <w:sz w:val="28"/>
          <w:szCs w:val="28"/>
          <w:lang w:val="uk-UA"/>
        </w:rPr>
        <w:t xml:space="preserve"> цінності досягнення успіху, батьки і педагоги в реальності вимагають від них такої ж слухняності і старанності, </w:t>
      </w:r>
      <w:proofErr w:type="spellStart"/>
      <w:r w:rsidR="002609F4" w:rsidRPr="005A2909">
        <w:rPr>
          <w:rFonts w:ascii="Times New Roman" w:hAnsi="Times New Roman"/>
          <w:sz w:val="28"/>
          <w:szCs w:val="28"/>
          <w:lang w:val="uk-UA"/>
        </w:rPr>
        <w:t>конформності</w:t>
      </w:r>
      <w:proofErr w:type="spellEnd"/>
      <w:r w:rsidR="002609F4" w:rsidRPr="005A2909">
        <w:rPr>
          <w:rFonts w:ascii="Times New Roman" w:hAnsi="Times New Roman"/>
          <w:sz w:val="28"/>
          <w:szCs w:val="28"/>
          <w:lang w:val="uk-UA"/>
        </w:rPr>
        <w:t xml:space="preserve"> в поведінці, як і від дівчаток. </w:t>
      </w:r>
      <w:r w:rsidR="00811241">
        <w:rPr>
          <w:rFonts w:ascii="Times New Roman" w:hAnsi="Times New Roman"/>
          <w:sz w:val="28"/>
          <w:szCs w:val="28"/>
          <w:lang w:val="uk-UA"/>
        </w:rPr>
        <w:t>Б</w:t>
      </w:r>
      <w:r w:rsidR="002609F4" w:rsidRPr="005A2909">
        <w:rPr>
          <w:rFonts w:ascii="Times New Roman" w:hAnsi="Times New Roman"/>
          <w:sz w:val="28"/>
          <w:szCs w:val="28"/>
          <w:lang w:val="uk-UA"/>
        </w:rPr>
        <w:t xml:space="preserve">атьки майже не доручають синам традиційно чоловічих обов’язків по домогосподарству. </w:t>
      </w:r>
      <w:r w:rsidR="00811241">
        <w:rPr>
          <w:rFonts w:ascii="Times New Roman" w:hAnsi="Times New Roman"/>
          <w:sz w:val="28"/>
          <w:szCs w:val="28"/>
          <w:lang w:val="uk-UA"/>
        </w:rPr>
        <w:t>Х</w:t>
      </w:r>
      <w:r w:rsidR="002609F4" w:rsidRPr="005A2909">
        <w:rPr>
          <w:rFonts w:ascii="Times New Roman" w:hAnsi="Times New Roman"/>
          <w:sz w:val="28"/>
          <w:szCs w:val="28"/>
          <w:lang w:val="uk-UA"/>
        </w:rPr>
        <w:t>лопчики мало займаються спортом, рідко відвідують гуртки за інтересами, рідко можуть знайти для себе цікаві заняття, тому мають мало можливостей для розвитку традиційно чоловічих рис. В результаті чо</w:t>
      </w:r>
      <w:r w:rsidR="00811241">
        <w:rPr>
          <w:rFonts w:ascii="Times New Roman" w:hAnsi="Times New Roman"/>
          <w:sz w:val="28"/>
          <w:szCs w:val="28"/>
          <w:lang w:val="uk-UA"/>
        </w:rPr>
        <w:t>ловіча ідентичність формується</w:t>
      </w:r>
      <w:r w:rsidR="002609F4" w:rsidRPr="005A2909">
        <w:rPr>
          <w:rFonts w:ascii="Times New Roman" w:hAnsi="Times New Roman"/>
          <w:sz w:val="28"/>
          <w:szCs w:val="28"/>
          <w:lang w:val="uk-UA"/>
        </w:rPr>
        <w:t>, як результат ототожнення себе з деякою ідеалізованою статусною позицією, а саме – «яким повинен бути чоловік» [</w:t>
      </w:r>
      <w:r w:rsidR="007B3308">
        <w:rPr>
          <w:rFonts w:ascii="Times New Roman" w:hAnsi="Times New Roman"/>
          <w:sz w:val="28"/>
          <w:szCs w:val="28"/>
          <w:lang w:val="uk-UA"/>
        </w:rPr>
        <w:t>26</w:t>
      </w:r>
      <w:r w:rsidR="00855955" w:rsidRPr="005A2909">
        <w:rPr>
          <w:rFonts w:ascii="Times New Roman" w:hAnsi="Times New Roman"/>
          <w:sz w:val="28"/>
          <w:szCs w:val="28"/>
          <w:lang w:val="uk-UA"/>
        </w:rPr>
        <w:t>, с. 97</w:t>
      </w:r>
      <w:r w:rsidR="002609F4" w:rsidRPr="005A2909">
        <w:rPr>
          <w:rFonts w:ascii="Times New Roman" w:hAnsi="Times New Roman"/>
          <w:sz w:val="28"/>
          <w:szCs w:val="28"/>
          <w:lang w:val="uk-UA"/>
        </w:rPr>
        <w:t>].</w:t>
      </w:r>
    </w:p>
    <w:p w:rsidR="002609F4" w:rsidRPr="005A2909" w:rsidRDefault="00E74F50" w:rsidP="00EF02A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С</w:t>
      </w:r>
      <w:r w:rsidR="002609F4" w:rsidRPr="005A2909">
        <w:rPr>
          <w:rFonts w:ascii="Times New Roman" w:hAnsi="Times New Roman"/>
          <w:sz w:val="28"/>
          <w:szCs w:val="28"/>
          <w:lang w:val="uk-UA"/>
        </w:rPr>
        <w:t xml:space="preserve">уперечністю </w:t>
      </w:r>
      <w:r>
        <w:rPr>
          <w:rFonts w:ascii="Times New Roman" w:hAnsi="Times New Roman"/>
          <w:sz w:val="28"/>
          <w:szCs w:val="28"/>
          <w:lang w:val="uk-UA"/>
        </w:rPr>
        <w:t xml:space="preserve">також </w:t>
      </w:r>
      <w:r w:rsidR="002609F4" w:rsidRPr="005A2909">
        <w:rPr>
          <w:rFonts w:ascii="Times New Roman" w:hAnsi="Times New Roman"/>
          <w:sz w:val="28"/>
          <w:szCs w:val="28"/>
          <w:lang w:val="uk-UA"/>
        </w:rPr>
        <w:t xml:space="preserve">є участь </w:t>
      </w:r>
      <w:r w:rsidR="00076659">
        <w:rPr>
          <w:rFonts w:ascii="Times New Roman" w:hAnsi="Times New Roman"/>
          <w:sz w:val="28"/>
          <w:szCs w:val="28"/>
          <w:lang w:val="uk-UA"/>
        </w:rPr>
        <w:t>батька</w:t>
      </w:r>
      <w:r w:rsidR="002609F4" w:rsidRPr="005A2909">
        <w:rPr>
          <w:rFonts w:ascii="Times New Roman" w:hAnsi="Times New Roman"/>
          <w:sz w:val="28"/>
          <w:szCs w:val="28"/>
          <w:lang w:val="uk-UA"/>
        </w:rPr>
        <w:t xml:space="preserve"> у </w:t>
      </w:r>
      <w:r w:rsidR="00B26042">
        <w:rPr>
          <w:rFonts w:ascii="Times New Roman" w:hAnsi="Times New Roman"/>
          <w:sz w:val="28"/>
          <w:szCs w:val="28"/>
          <w:lang w:val="uk-UA"/>
        </w:rPr>
        <w:t>вихованні</w:t>
      </w:r>
      <w:r w:rsidR="002609F4" w:rsidRPr="005A2909">
        <w:rPr>
          <w:rFonts w:ascii="Times New Roman" w:hAnsi="Times New Roman"/>
          <w:sz w:val="28"/>
          <w:szCs w:val="28"/>
          <w:lang w:val="uk-UA"/>
        </w:rPr>
        <w:t xml:space="preserve"> </w:t>
      </w:r>
      <w:r w:rsidR="00226DA9">
        <w:rPr>
          <w:rFonts w:ascii="Times New Roman" w:hAnsi="Times New Roman"/>
          <w:sz w:val="28"/>
          <w:szCs w:val="28"/>
          <w:lang w:val="uk-UA"/>
        </w:rPr>
        <w:t xml:space="preserve">сина </w:t>
      </w:r>
      <w:r w:rsidR="002609F4" w:rsidRPr="005A2909">
        <w:rPr>
          <w:rFonts w:ascii="Times New Roman" w:hAnsi="Times New Roman"/>
          <w:sz w:val="28"/>
          <w:szCs w:val="28"/>
          <w:lang w:val="uk-UA"/>
        </w:rPr>
        <w:t>в якості зразка чоловіч</w:t>
      </w:r>
      <w:r w:rsidR="00226DA9">
        <w:rPr>
          <w:rFonts w:ascii="Times New Roman" w:hAnsi="Times New Roman"/>
          <w:sz w:val="28"/>
          <w:szCs w:val="28"/>
          <w:lang w:val="uk-UA"/>
        </w:rPr>
        <w:t xml:space="preserve">ої </w:t>
      </w:r>
      <w:r w:rsidR="002609F4" w:rsidRPr="005A2909">
        <w:rPr>
          <w:rFonts w:ascii="Times New Roman" w:hAnsi="Times New Roman"/>
          <w:sz w:val="28"/>
          <w:szCs w:val="28"/>
          <w:lang w:val="uk-UA"/>
        </w:rPr>
        <w:t xml:space="preserve">ролі. </w:t>
      </w:r>
      <w:r w:rsidR="00076659">
        <w:rPr>
          <w:rFonts w:ascii="Times New Roman" w:hAnsi="Times New Roman"/>
          <w:sz w:val="28"/>
          <w:szCs w:val="28"/>
          <w:lang w:val="uk-UA"/>
        </w:rPr>
        <w:t>Тому</w:t>
      </w:r>
      <w:r w:rsidR="00226DA9">
        <w:rPr>
          <w:rFonts w:ascii="Times New Roman" w:hAnsi="Times New Roman"/>
          <w:sz w:val="28"/>
          <w:szCs w:val="28"/>
          <w:lang w:val="uk-UA"/>
        </w:rPr>
        <w:t xml:space="preserve"> хлопчик</w:t>
      </w:r>
      <w:r w:rsidR="002609F4" w:rsidRPr="005A2909">
        <w:rPr>
          <w:rFonts w:ascii="Times New Roman" w:hAnsi="Times New Roman"/>
          <w:sz w:val="28"/>
          <w:szCs w:val="28"/>
          <w:lang w:val="uk-UA"/>
        </w:rPr>
        <w:t xml:space="preserve"> знаход</w:t>
      </w:r>
      <w:r w:rsidR="00226DA9">
        <w:rPr>
          <w:rFonts w:ascii="Times New Roman" w:hAnsi="Times New Roman"/>
          <w:sz w:val="28"/>
          <w:szCs w:val="28"/>
          <w:lang w:val="uk-UA"/>
        </w:rPr>
        <w:t>и</w:t>
      </w:r>
      <w:r w:rsidR="002609F4" w:rsidRPr="005A2909">
        <w:rPr>
          <w:rFonts w:ascii="Times New Roman" w:hAnsi="Times New Roman"/>
          <w:sz w:val="28"/>
          <w:szCs w:val="28"/>
          <w:lang w:val="uk-UA"/>
        </w:rPr>
        <w:t>ться у менш сприятливій ситуації, ніж дівч</w:t>
      </w:r>
      <w:r w:rsidR="00226DA9">
        <w:rPr>
          <w:rFonts w:ascii="Times New Roman" w:hAnsi="Times New Roman"/>
          <w:sz w:val="28"/>
          <w:szCs w:val="28"/>
          <w:lang w:val="uk-UA"/>
        </w:rPr>
        <w:t>инка:</w:t>
      </w:r>
      <w:r w:rsidR="002609F4" w:rsidRPr="005A2909">
        <w:rPr>
          <w:rFonts w:ascii="Times New Roman" w:hAnsi="Times New Roman"/>
          <w:sz w:val="28"/>
          <w:szCs w:val="28"/>
          <w:lang w:val="uk-UA"/>
        </w:rPr>
        <w:t xml:space="preserve"> мат</w:t>
      </w:r>
      <w:r w:rsidR="00226DA9">
        <w:rPr>
          <w:rFonts w:ascii="Times New Roman" w:hAnsi="Times New Roman"/>
          <w:sz w:val="28"/>
          <w:szCs w:val="28"/>
          <w:lang w:val="uk-UA"/>
        </w:rPr>
        <w:t>и</w:t>
      </w:r>
      <w:r w:rsidR="002609F4" w:rsidRPr="005A2909">
        <w:rPr>
          <w:rFonts w:ascii="Times New Roman" w:hAnsi="Times New Roman"/>
          <w:sz w:val="28"/>
          <w:szCs w:val="28"/>
          <w:lang w:val="uk-UA"/>
        </w:rPr>
        <w:t xml:space="preserve"> зазвичай проводить з </w:t>
      </w:r>
      <w:r w:rsidR="00226DA9">
        <w:rPr>
          <w:rFonts w:ascii="Times New Roman" w:hAnsi="Times New Roman"/>
          <w:sz w:val="28"/>
          <w:szCs w:val="28"/>
          <w:lang w:val="uk-UA"/>
        </w:rPr>
        <w:t>ним</w:t>
      </w:r>
      <w:r w:rsidR="002609F4" w:rsidRPr="005A2909">
        <w:rPr>
          <w:rFonts w:ascii="Times New Roman" w:hAnsi="Times New Roman"/>
          <w:sz w:val="28"/>
          <w:szCs w:val="28"/>
          <w:lang w:val="uk-UA"/>
        </w:rPr>
        <w:t xml:space="preserve"> </w:t>
      </w:r>
      <w:r w:rsidR="00EF02A5" w:rsidRPr="005A2909">
        <w:rPr>
          <w:rFonts w:ascii="Times New Roman" w:hAnsi="Times New Roman"/>
          <w:sz w:val="28"/>
          <w:szCs w:val="28"/>
          <w:lang w:val="uk-UA"/>
        </w:rPr>
        <w:t>набагато більше часу;</w:t>
      </w:r>
      <w:r w:rsidR="002609F4" w:rsidRPr="005A2909">
        <w:rPr>
          <w:rFonts w:ascii="Times New Roman" w:hAnsi="Times New Roman"/>
          <w:sz w:val="28"/>
          <w:szCs w:val="28"/>
          <w:lang w:val="uk-UA"/>
        </w:rPr>
        <w:t xml:space="preserve"> татуся </w:t>
      </w:r>
      <w:r>
        <w:rPr>
          <w:rFonts w:ascii="Times New Roman" w:hAnsi="Times New Roman"/>
          <w:sz w:val="28"/>
          <w:szCs w:val="28"/>
          <w:lang w:val="uk-UA"/>
        </w:rPr>
        <w:t xml:space="preserve"> </w:t>
      </w:r>
      <w:r w:rsidR="002609F4" w:rsidRPr="005A2909">
        <w:rPr>
          <w:rFonts w:ascii="Times New Roman" w:hAnsi="Times New Roman"/>
          <w:sz w:val="28"/>
          <w:szCs w:val="28"/>
          <w:lang w:val="uk-UA"/>
        </w:rPr>
        <w:t xml:space="preserve">хлопчик бачить рідше і не в таких значущих ситуаціях, тому він є менш привабливим об’єктом. </w:t>
      </w:r>
      <w:r w:rsidR="00076659">
        <w:rPr>
          <w:rFonts w:ascii="Times New Roman" w:hAnsi="Times New Roman"/>
          <w:sz w:val="28"/>
          <w:szCs w:val="28"/>
          <w:lang w:val="uk-UA"/>
        </w:rPr>
        <w:t>Отже</w:t>
      </w:r>
      <w:r w:rsidR="002609F4" w:rsidRPr="005A2909">
        <w:rPr>
          <w:rFonts w:ascii="Times New Roman" w:hAnsi="Times New Roman"/>
          <w:sz w:val="28"/>
          <w:szCs w:val="28"/>
          <w:lang w:val="uk-UA"/>
        </w:rPr>
        <w:t xml:space="preserve">, первинною для хлопчика є ідентифікація з матір’ю. Надалі </w:t>
      </w:r>
      <w:r w:rsidR="00076659">
        <w:rPr>
          <w:rFonts w:ascii="Times New Roman" w:hAnsi="Times New Roman"/>
          <w:sz w:val="28"/>
          <w:szCs w:val="28"/>
          <w:lang w:val="uk-UA"/>
        </w:rPr>
        <w:t>йому</w:t>
      </w:r>
      <w:r w:rsidR="002609F4" w:rsidRPr="005A2909">
        <w:rPr>
          <w:rFonts w:ascii="Times New Roman" w:hAnsi="Times New Roman"/>
          <w:sz w:val="28"/>
          <w:szCs w:val="28"/>
          <w:lang w:val="uk-UA"/>
        </w:rPr>
        <w:t xml:space="preserve"> належить змінити первинну жіночу ідентифікацію на чоловічу, спираючись на культурні стандарти маскулінності і зразки поведінки дорослих чоловіків. Однак вирішення цієї задачі ускладнюється тим, що практично всі, з ким близько спілкується хлопчик (вихователі, лікарі, вчителі початкової школи), – жінки. </w:t>
      </w:r>
    </w:p>
    <w:p w:rsidR="00925E18" w:rsidRPr="005A2909" w:rsidRDefault="00925E18" w:rsidP="00D75B43">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lastRenderedPageBreak/>
        <w:t>На гендерну соціалізацію неабияк</w:t>
      </w:r>
      <w:r w:rsidR="001A4DD3">
        <w:rPr>
          <w:rFonts w:ascii="Times New Roman" w:hAnsi="Times New Roman"/>
          <w:sz w:val="28"/>
          <w:szCs w:val="28"/>
          <w:lang w:val="uk-UA"/>
        </w:rPr>
        <w:t>ий вплив мають хлопчачі іграшки</w:t>
      </w:r>
      <w:r w:rsidRPr="005A2909">
        <w:rPr>
          <w:rFonts w:ascii="Times New Roman" w:hAnsi="Times New Roman"/>
          <w:sz w:val="28"/>
          <w:szCs w:val="28"/>
          <w:lang w:val="uk-UA"/>
        </w:rPr>
        <w:t xml:space="preserve">. </w:t>
      </w:r>
      <w:r w:rsidR="001A4DD3">
        <w:rPr>
          <w:rFonts w:ascii="Times New Roman" w:hAnsi="Times New Roman"/>
          <w:sz w:val="28"/>
          <w:szCs w:val="28"/>
          <w:lang w:val="uk-UA"/>
        </w:rPr>
        <w:t xml:space="preserve">На відміну від дівчачих </w:t>
      </w:r>
      <w:r w:rsidRPr="005A2909">
        <w:rPr>
          <w:rFonts w:ascii="Times New Roman" w:hAnsi="Times New Roman"/>
          <w:sz w:val="28"/>
          <w:szCs w:val="28"/>
          <w:lang w:val="uk-UA"/>
        </w:rPr>
        <w:t>(</w:t>
      </w:r>
      <w:r w:rsidR="001A4DD3">
        <w:rPr>
          <w:rFonts w:ascii="Times New Roman" w:hAnsi="Times New Roman"/>
          <w:sz w:val="28"/>
          <w:szCs w:val="28"/>
          <w:lang w:val="uk-UA"/>
        </w:rPr>
        <w:t>пов’язані з</w:t>
      </w:r>
      <w:r w:rsidRPr="005A2909">
        <w:rPr>
          <w:rFonts w:ascii="Times New Roman" w:hAnsi="Times New Roman"/>
          <w:sz w:val="28"/>
          <w:szCs w:val="28"/>
          <w:lang w:val="uk-UA"/>
        </w:rPr>
        <w:t xml:space="preserve"> материнств</w:t>
      </w:r>
      <w:r w:rsidR="001A4DD3">
        <w:rPr>
          <w:rFonts w:ascii="Times New Roman" w:hAnsi="Times New Roman"/>
          <w:sz w:val="28"/>
          <w:szCs w:val="28"/>
          <w:lang w:val="uk-UA"/>
        </w:rPr>
        <w:t>ом</w:t>
      </w:r>
      <w:r w:rsidRPr="005A2909">
        <w:rPr>
          <w:rFonts w:ascii="Times New Roman" w:hAnsi="Times New Roman"/>
          <w:sz w:val="28"/>
          <w:szCs w:val="28"/>
          <w:lang w:val="uk-UA"/>
        </w:rPr>
        <w:t xml:space="preserve"> і господарювання</w:t>
      </w:r>
      <w:r w:rsidR="001A4DD3">
        <w:rPr>
          <w:rFonts w:ascii="Times New Roman" w:hAnsi="Times New Roman"/>
          <w:sz w:val="28"/>
          <w:szCs w:val="28"/>
          <w:lang w:val="uk-UA"/>
        </w:rPr>
        <w:t>м</w:t>
      </w:r>
      <w:r w:rsidRPr="005A2909">
        <w:rPr>
          <w:rFonts w:ascii="Times New Roman" w:hAnsi="Times New Roman"/>
          <w:sz w:val="28"/>
          <w:szCs w:val="28"/>
          <w:lang w:val="uk-UA"/>
        </w:rPr>
        <w:t xml:space="preserve">), </w:t>
      </w:r>
      <w:r w:rsidR="00811241">
        <w:rPr>
          <w:rFonts w:ascii="Times New Roman" w:hAnsi="Times New Roman"/>
          <w:sz w:val="28"/>
          <w:szCs w:val="28"/>
          <w:lang w:val="uk-UA"/>
        </w:rPr>
        <w:t>вони</w:t>
      </w:r>
      <w:r w:rsidRPr="005A2909">
        <w:rPr>
          <w:rFonts w:ascii="Times New Roman" w:hAnsi="Times New Roman"/>
          <w:sz w:val="28"/>
          <w:szCs w:val="28"/>
          <w:lang w:val="uk-UA"/>
        </w:rPr>
        <w:t xml:space="preserve"> </w:t>
      </w:r>
      <w:r w:rsidR="00CF1EC4">
        <w:rPr>
          <w:rFonts w:ascii="Times New Roman" w:hAnsi="Times New Roman"/>
          <w:sz w:val="28"/>
          <w:szCs w:val="28"/>
          <w:lang w:val="uk-UA"/>
        </w:rPr>
        <w:t>орієнтовані на будівництво (</w:t>
      </w:r>
      <w:r w:rsidRPr="005A2909">
        <w:rPr>
          <w:rFonts w:ascii="Times New Roman" w:hAnsi="Times New Roman"/>
          <w:sz w:val="28"/>
          <w:szCs w:val="28"/>
          <w:lang w:val="uk-UA"/>
        </w:rPr>
        <w:t>конструктори, кубики), активн</w:t>
      </w:r>
      <w:r w:rsidR="00CF1EC4">
        <w:rPr>
          <w:rFonts w:ascii="Times New Roman" w:hAnsi="Times New Roman"/>
          <w:sz w:val="28"/>
          <w:szCs w:val="28"/>
          <w:lang w:val="uk-UA"/>
        </w:rPr>
        <w:t>у</w:t>
      </w:r>
      <w:r w:rsidRPr="005A2909">
        <w:rPr>
          <w:rFonts w:ascii="Times New Roman" w:hAnsi="Times New Roman"/>
          <w:sz w:val="28"/>
          <w:szCs w:val="28"/>
          <w:lang w:val="uk-UA"/>
        </w:rPr>
        <w:t xml:space="preserve"> діяльніст</w:t>
      </w:r>
      <w:r w:rsidR="00CF1EC4">
        <w:rPr>
          <w:rFonts w:ascii="Times New Roman" w:hAnsi="Times New Roman"/>
          <w:sz w:val="28"/>
          <w:szCs w:val="28"/>
          <w:lang w:val="uk-UA"/>
        </w:rPr>
        <w:t>ь</w:t>
      </w:r>
      <w:r w:rsidRPr="005A2909">
        <w:rPr>
          <w:rFonts w:ascii="Times New Roman" w:hAnsi="Times New Roman"/>
          <w:sz w:val="28"/>
          <w:szCs w:val="28"/>
          <w:lang w:val="uk-UA"/>
        </w:rPr>
        <w:t xml:space="preserve"> (спортивн</w:t>
      </w:r>
      <w:r w:rsidR="00CF1EC4">
        <w:rPr>
          <w:rFonts w:ascii="Times New Roman" w:hAnsi="Times New Roman"/>
          <w:sz w:val="28"/>
          <w:szCs w:val="28"/>
          <w:lang w:val="uk-UA"/>
        </w:rPr>
        <w:t>ий інвентар, зброя), транспорт</w:t>
      </w:r>
      <w:r w:rsidR="00811241">
        <w:rPr>
          <w:rFonts w:ascii="Times New Roman" w:hAnsi="Times New Roman"/>
          <w:sz w:val="28"/>
          <w:szCs w:val="28"/>
          <w:lang w:val="uk-UA"/>
        </w:rPr>
        <w:t>;</w:t>
      </w:r>
      <w:r w:rsidRPr="005A2909">
        <w:rPr>
          <w:rFonts w:ascii="Times New Roman" w:hAnsi="Times New Roman"/>
          <w:sz w:val="28"/>
          <w:szCs w:val="28"/>
          <w:lang w:val="uk-UA"/>
        </w:rPr>
        <w:t xml:space="preserve"> спонукають до винахідництва, перетворення світу, розви</w:t>
      </w:r>
      <w:r w:rsidR="00811241">
        <w:rPr>
          <w:rFonts w:ascii="Times New Roman" w:hAnsi="Times New Roman"/>
          <w:sz w:val="28"/>
          <w:szCs w:val="28"/>
          <w:lang w:val="uk-UA"/>
        </w:rPr>
        <w:t>вають</w:t>
      </w:r>
      <w:r w:rsidRPr="005A2909">
        <w:rPr>
          <w:rFonts w:ascii="Times New Roman" w:hAnsi="Times New Roman"/>
          <w:sz w:val="28"/>
          <w:szCs w:val="28"/>
          <w:lang w:val="uk-UA"/>
        </w:rPr>
        <w:t xml:space="preserve"> навички, необхідні для реалізації просторових і математичних здібностей, заохочують неза</w:t>
      </w:r>
      <w:r w:rsidR="00811241">
        <w:rPr>
          <w:rFonts w:ascii="Times New Roman" w:hAnsi="Times New Roman"/>
          <w:sz w:val="28"/>
          <w:szCs w:val="28"/>
          <w:lang w:val="uk-UA"/>
        </w:rPr>
        <w:t>лежну</w:t>
      </w:r>
      <w:r w:rsidR="00CF1EC4">
        <w:rPr>
          <w:rFonts w:ascii="Times New Roman" w:hAnsi="Times New Roman"/>
          <w:sz w:val="28"/>
          <w:szCs w:val="28"/>
          <w:lang w:val="uk-UA"/>
        </w:rPr>
        <w:t xml:space="preserve"> і лідерську поведінку. </w:t>
      </w:r>
      <w:r w:rsidRPr="005A2909">
        <w:rPr>
          <w:rFonts w:ascii="Times New Roman" w:hAnsi="Times New Roman"/>
          <w:sz w:val="28"/>
          <w:szCs w:val="28"/>
          <w:lang w:val="uk-UA"/>
        </w:rPr>
        <w:t xml:space="preserve">І проблема </w:t>
      </w:r>
      <w:r w:rsidR="00CF1EC4">
        <w:rPr>
          <w:rFonts w:ascii="Times New Roman" w:hAnsi="Times New Roman"/>
          <w:sz w:val="28"/>
          <w:szCs w:val="28"/>
          <w:lang w:val="uk-UA"/>
        </w:rPr>
        <w:t xml:space="preserve">не </w:t>
      </w:r>
      <w:r w:rsidRPr="005A2909">
        <w:rPr>
          <w:rFonts w:ascii="Times New Roman" w:hAnsi="Times New Roman"/>
          <w:sz w:val="28"/>
          <w:szCs w:val="28"/>
          <w:lang w:val="uk-UA"/>
        </w:rPr>
        <w:t>в тому, що в гр</w:t>
      </w:r>
      <w:r w:rsidR="00F54566">
        <w:rPr>
          <w:rFonts w:ascii="Times New Roman" w:hAnsi="Times New Roman"/>
          <w:sz w:val="28"/>
          <w:szCs w:val="28"/>
          <w:lang w:val="uk-UA"/>
        </w:rPr>
        <w:t>і</w:t>
      </w:r>
      <w:r w:rsidRPr="005A2909">
        <w:rPr>
          <w:rFonts w:ascii="Times New Roman" w:hAnsi="Times New Roman"/>
          <w:sz w:val="28"/>
          <w:szCs w:val="28"/>
          <w:lang w:val="uk-UA"/>
        </w:rPr>
        <w:t xml:space="preserve"> хлопчики зас</w:t>
      </w:r>
      <w:r w:rsidR="00DA2F8F">
        <w:rPr>
          <w:rFonts w:ascii="Times New Roman" w:hAnsi="Times New Roman"/>
          <w:sz w:val="28"/>
          <w:szCs w:val="28"/>
          <w:lang w:val="uk-UA"/>
        </w:rPr>
        <w:t xml:space="preserve">воюють традиційні гендерні ролі, а в тому, </w:t>
      </w:r>
      <w:r w:rsidRPr="005A2909">
        <w:rPr>
          <w:rFonts w:ascii="Times New Roman" w:hAnsi="Times New Roman"/>
          <w:sz w:val="28"/>
          <w:szCs w:val="28"/>
          <w:lang w:val="uk-UA"/>
        </w:rPr>
        <w:t xml:space="preserve">що </w:t>
      </w:r>
      <w:r w:rsidR="00DA2F8F">
        <w:rPr>
          <w:rFonts w:ascii="Times New Roman" w:hAnsi="Times New Roman"/>
          <w:sz w:val="28"/>
          <w:szCs w:val="28"/>
          <w:lang w:val="uk-UA"/>
        </w:rPr>
        <w:t>вибір</w:t>
      </w:r>
      <w:r w:rsidRPr="005A2909">
        <w:rPr>
          <w:rFonts w:ascii="Times New Roman" w:hAnsi="Times New Roman"/>
          <w:sz w:val="28"/>
          <w:szCs w:val="28"/>
          <w:lang w:val="uk-UA"/>
        </w:rPr>
        <w:t xml:space="preserve"> іграшок не є природним, в</w:t>
      </w:r>
      <w:r w:rsidR="00DA2F8F">
        <w:rPr>
          <w:rFonts w:ascii="Times New Roman" w:hAnsi="Times New Roman"/>
          <w:sz w:val="28"/>
          <w:szCs w:val="28"/>
          <w:lang w:val="uk-UA"/>
        </w:rPr>
        <w:t>ін</w:t>
      </w:r>
      <w:r w:rsidRPr="005A2909">
        <w:rPr>
          <w:rFonts w:ascii="Times New Roman" w:hAnsi="Times New Roman"/>
          <w:sz w:val="28"/>
          <w:szCs w:val="28"/>
          <w:lang w:val="uk-UA"/>
        </w:rPr>
        <w:t xml:space="preserve"> </w:t>
      </w:r>
      <w:r w:rsidR="00DA2F8F">
        <w:rPr>
          <w:rFonts w:ascii="Times New Roman" w:hAnsi="Times New Roman"/>
          <w:sz w:val="28"/>
          <w:szCs w:val="28"/>
          <w:lang w:val="uk-UA"/>
        </w:rPr>
        <w:t>формується</w:t>
      </w:r>
      <w:r w:rsidRPr="005A2909">
        <w:rPr>
          <w:rFonts w:ascii="Times New Roman" w:hAnsi="Times New Roman"/>
          <w:sz w:val="28"/>
          <w:szCs w:val="28"/>
          <w:lang w:val="uk-UA"/>
        </w:rPr>
        <w:t xml:space="preserve"> </w:t>
      </w:r>
      <w:r w:rsidR="00C4796B">
        <w:rPr>
          <w:rFonts w:ascii="Times New Roman" w:hAnsi="Times New Roman"/>
          <w:sz w:val="28"/>
          <w:szCs w:val="28"/>
          <w:lang w:val="uk-UA"/>
        </w:rPr>
        <w:t>батьками під впливом соціуму</w:t>
      </w:r>
      <w:r w:rsidRPr="005A2909">
        <w:rPr>
          <w:rFonts w:ascii="Times New Roman" w:hAnsi="Times New Roman"/>
          <w:sz w:val="28"/>
          <w:szCs w:val="28"/>
          <w:lang w:val="uk-UA"/>
        </w:rPr>
        <w:t xml:space="preserve">. </w:t>
      </w:r>
      <w:r w:rsidR="0028585C" w:rsidRPr="005A2909">
        <w:rPr>
          <w:rFonts w:ascii="Times New Roman" w:hAnsi="Times New Roman"/>
          <w:sz w:val="28"/>
          <w:szCs w:val="28"/>
          <w:lang w:val="uk-UA"/>
        </w:rPr>
        <w:t>Б</w:t>
      </w:r>
      <w:r w:rsidRPr="005A2909">
        <w:rPr>
          <w:rFonts w:ascii="Times New Roman" w:hAnsi="Times New Roman"/>
          <w:sz w:val="28"/>
          <w:szCs w:val="28"/>
          <w:lang w:val="uk-UA"/>
        </w:rPr>
        <w:t xml:space="preserve">атьки </w:t>
      </w:r>
      <w:r w:rsidR="00C4796B">
        <w:rPr>
          <w:rFonts w:ascii="Times New Roman" w:hAnsi="Times New Roman"/>
          <w:sz w:val="28"/>
          <w:szCs w:val="28"/>
          <w:lang w:val="uk-UA"/>
        </w:rPr>
        <w:t>схвалюють</w:t>
      </w:r>
      <w:r w:rsidR="0028585C" w:rsidRPr="005A2909">
        <w:rPr>
          <w:rFonts w:ascii="Times New Roman" w:hAnsi="Times New Roman"/>
          <w:sz w:val="28"/>
          <w:szCs w:val="28"/>
          <w:lang w:val="uk-UA"/>
        </w:rPr>
        <w:t xml:space="preserve"> син</w:t>
      </w:r>
      <w:r w:rsidR="00C4796B">
        <w:rPr>
          <w:rFonts w:ascii="Times New Roman" w:hAnsi="Times New Roman"/>
          <w:sz w:val="28"/>
          <w:szCs w:val="28"/>
          <w:lang w:val="uk-UA"/>
        </w:rPr>
        <w:t>ів</w:t>
      </w:r>
      <w:r w:rsidRPr="005A2909">
        <w:rPr>
          <w:rFonts w:ascii="Times New Roman" w:hAnsi="Times New Roman"/>
          <w:sz w:val="28"/>
          <w:szCs w:val="28"/>
          <w:lang w:val="uk-UA"/>
        </w:rPr>
        <w:t xml:space="preserve">, </w:t>
      </w:r>
      <w:r w:rsidR="00C4796B">
        <w:rPr>
          <w:rFonts w:ascii="Times New Roman" w:hAnsi="Times New Roman"/>
          <w:sz w:val="28"/>
          <w:szCs w:val="28"/>
          <w:lang w:val="uk-UA"/>
        </w:rPr>
        <w:t xml:space="preserve">які </w:t>
      </w:r>
      <w:r w:rsidRPr="005A2909">
        <w:rPr>
          <w:rFonts w:ascii="Times New Roman" w:hAnsi="Times New Roman"/>
          <w:sz w:val="28"/>
          <w:szCs w:val="28"/>
          <w:lang w:val="uk-UA"/>
        </w:rPr>
        <w:t>граються іграшками, що відповідають статі.</w:t>
      </w:r>
      <w:r w:rsidR="00E731A6">
        <w:rPr>
          <w:rFonts w:ascii="Times New Roman" w:hAnsi="Times New Roman"/>
          <w:sz w:val="28"/>
          <w:szCs w:val="28"/>
          <w:lang w:val="uk-UA"/>
        </w:rPr>
        <w:t xml:space="preserve"> У</w:t>
      </w:r>
      <w:r w:rsidR="00E731A6" w:rsidRPr="005A2909">
        <w:rPr>
          <w:rFonts w:ascii="Times New Roman" w:hAnsi="Times New Roman"/>
          <w:sz w:val="28"/>
          <w:szCs w:val="28"/>
          <w:lang w:val="uk-UA"/>
        </w:rPr>
        <w:t xml:space="preserve"> подарунок </w:t>
      </w:r>
      <w:r w:rsidR="00E731A6">
        <w:rPr>
          <w:rFonts w:ascii="Times New Roman" w:hAnsi="Times New Roman"/>
          <w:sz w:val="28"/>
          <w:szCs w:val="28"/>
          <w:lang w:val="uk-UA"/>
        </w:rPr>
        <w:t>вони отрим</w:t>
      </w:r>
      <w:r w:rsidR="000A3933">
        <w:rPr>
          <w:rFonts w:ascii="Times New Roman" w:hAnsi="Times New Roman"/>
          <w:sz w:val="28"/>
          <w:szCs w:val="28"/>
          <w:lang w:val="uk-UA"/>
        </w:rPr>
        <w:t>у</w:t>
      </w:r>
      <w:r w:rsidR="00E731A6">
        <w:rPr>
          <w:rFonts w:ascii="Times New Roman" w:hAnsi="Times New Roman"/>
          <w:sz w:val="28"/>
          <w:szCs w:val="28"/>
          <w:lang w:val="uk-UA"/>
        </w:rPr>
        <w:t xml:space="preserve">ють </w:t>
      </w:r>
      <w:r w:rsidR="00E731A6" w:rsidRPr="005A2909">
        <w:rPr>
          <w:rFonts w:ascii="Times New Roman" w:hAnsi="Times New Roman"/>
          <w:sz w:val="28"/>
          <w:szCs w:val="28"/>
          <w:lang w:val="uk-UA"/>
        </w:rPr>
        <w:t xml:space="preserve">традиційні іграшки, а ті, які цікавлять, їм дарують рідко. </w:t>
      </w:r>
      <w:r w:rsidRPr="005A2909">
        <w:rPr>
          <w:rFonts w:ascii="Times New Roman" w:hAnsi="Times New Roman"/>
          <w:sz w:val="28"/>
          <w:szCs w:val="28"/>
          <w:lang w:val="uk-UA"/>
        </w:rPr>
        <w:t xml:space="preserve">Навіть </w:t>
      </w:r>
      <w:r w:rsidR="00C4796B">
        <w:rPr>
          <w:rFonts w:ascii="Times New Roman" w:hAnsi="Times New Roman"/>
          <w:sz w:val="28"/>
          <w:szCs w:val="28"/>
          <w:lang w:val="uk-UA"/>
        </w:rPr>
        <w:t>дошкільнята</w:t>
      </w:r>
      <w:r w:rsidRPr="005A2909">
        <w:rPr>
          <w:rFonts w:ascii="Times New Roman" w:hAnsi="Times New Roman"/>
          <w:sz w:val="28"/>
          <w:szCs w:val="28"/>
          <w:lang w:val="uk-UA"/>
        </w:rPr>
        <w:t>, яких приваблюють іграшки, що не відповідають статі, піддаються критиці іншими дітьми</w:t>
      </w:r>
      <w:r w:rsidR="0028585C"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2778D7">
        <w:rPr>
          <w:rFonts w:ascii="Times New Roman" w:hAnsi="Times New Roman"/>
          <w:sz w:val="28"/>
          <w:szCs w:val="28"/>
          <w:lang w:val="uk-UA"/>
        </w:rPr>
        <w:t>Вони</w:t>
      </w:r>
      <w:r w:rsidRPr="005A2909">
        <w:rPr>
          <w:rFonts w:ascii="Times New Roman" w:hAnsi="Times New Roman"/>
          <w:sz w:val="28"/>
          <w:szCs w:val="28"/>
          <w:lang w:val="uk-UA"/>
        </w:rPr>
        <w:t xml:space="preserve"> неминуче зіткн</w:t>
      </w:r>
      <w:r w:rsidR="002778D7">
        <w:rPr>
          <w:rFonts w:ascii="Times New Roman" w:hAnsi="Times New Roman"/>
          <w:sz w:val="28"/>
          <w:szCs w:val="28"/>
          <w:lang w:val="uk-UA"/>
        </w:rPr>
        <w:t>уться з</w:t>
      </w:r>
      <w:r w:rsidRPr="005A2909">
        <w:rPr>
          <w:rFonts w:ascii="Times New Roman" w:hAnsi="Times New Roman"/>
          <w:sz w:val="28"/>
          <w:szCs w:val="28"/>
          <w:lang w:val="uk-UA"/>
        </w:rPr>
        <w:t xml:space="preserve"> проблемами у спілкуванні з однолітками: хлопчик з лялькою чи дівчинка з вантажівкою викликають глузування; при цьому над хлопчиком будуть сміятися більше, ніж над дівчинкою. </w:t>
      </w:r>
      <w:r w:rsidR="00FC6F15">
        <w:rPr>
          <w:rFonts w:ascii="Times New Roman" w:hAnsi="Times New Roman"/>
          <w:sz w:val="28"/>
          <w:szCs w:val="28"/>
          <w:lang w:val="uk-UA"/>
        </w:rPr>
        <w:t>Щ</w:t>
      </w:r>
      <w:r w:rsidRPr="005A2909">
        <w:rPr>
          <w:rFonts w:ascii="Times New Roman" w:hAnsi="Times New Roman"/>
          <w:sz w:val="28"/>
          <w:szCs w:val="28"/>
          <w:lang w:val="uk-UA"/>
        </w:rPr>
        <w:t xml:space="preserve">об уникнути глузування, хлопчики вчаться приховувати інтерес </w:t>
      </w:r>
      <w:r w:rsidR="0091704C">
        <w:rPr>
          <w:rFonts w:ascii="Times New Roman" w:hAnsi="Times New Roman"/>
          <w:sz w:val="28"/>
          <w:szCs w:val="28"/>
          <w:lang w:val="uk-UA"/>
        </w:rPr>
        <w:t xml:space="preserve">до </w:t>
      </w:r>
      <w:r w:rsidRPr="005A2909">
        <w:rPr>
          <w:rFonts w:ascii="Times New Roman" w:hAnsi="Times New Roman"/>
          <w:sz w:val="28"/>
          <w:szCs w:val="28"/>
          <w:lang w:val="uk-UA"/>
        </w:rPr>
        <w:t xml:space="preserve">дівчачих іграшок – шляхом заперечення та опозиційного дискурсу. Або бажання хлопчика погратися з лялькою за допомогою сублімації переходить у гру з відповідними чоловічими персонажами – </w:t>
      </w:r>
      <w:proofErr w:type="spellStart"/>
      <w:r w:rsidRPr="005A2909">
        <w:rPr>
          <w:rFonts w:ascii="Times New Roman" w:hAnsi="Times New Roman"/>
          <w:sz w:val="28"/>
          <w:szCs w:val="28"/>
          <w:lang w:val="uk-UA"/>
        </w:rPr>
        <w:t>супергероями</w:t>
      </w:r>
      <w:proofErr w:type="spellEnd"/>
      <w:r w:rsidRPr="005A2909">
        <w:rPr>
          <w:rFonts w:ascii="Times New Roman" w:hAnsi="Times New Roman"/>
          <w:sz w:val="28"/>
          <w:szCs w:val="28"/>
          <w:lang w:val="uk-UA"/>
        </w:rPr>
        <w:t xml:space="preserve"> [</w:t>
      </w:r>
      <w:r w:rsidR="000D7479">
        <w:rPr>
          <w:rFonts w:ascii="Times New Roman" w:hAnsi="Times New Roman"/>
          <w:sz w:val="28"/>
          <w:szCs w:val="28"/>
          <w:lang w:val="uk-UA"/>
        </w:rPr>
        <w:t>17</w:t>
      </w:r>
      <w:r w:rsidRPr="005A2909">
        <w:rPr>
          <w:rFonts w:ascii="Times New Roman" w:hAnsi="Times New Roman"/>
          <w:sz w:val="28"/>
          <w:szCs w:val="28"/>
          <w:lang w:val="uk-UA"/>
        </w:rPr>
        <w:t xml:space="preserve">, с. 161]. </w:t>
      </w:r>
    </w:p>
    <w:p w:rsidR="002609F4" w:rsidRPr="005A2909" w:rsidRDefault="002609F4" w:rsidP="002609F4">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Розпочате батьками формування </w:t>
      </w:r>
      <w:r w:rsidR="00B55D2E" w:rsidRPr="005A2909">
        <w:rPr>
          <w:rFonts w:ascii="Times New Roman" w:hAnsi="Times New Roman"/>
          <w:sz w:val="28"/>
          <w:szCs w:val="28"/>
          <w:lang w:val="uk-UA"/>
        </w:rPr>
        <w:t xml:space="preserve">статево-відповідної </w:t>
      </w:r>
      <w:r w:rsidRPr="005A2909">
        <w:rPr>
          <w:rFonts w:ascii="Times New Roman" w:hAnsi="Times New Roman"/>
          <w:sz w:val="28"/>
          <w:szCs w:val="28"/>
          <w:lang w:val="uk-UA"/>
        </w:rPr>
        <w:t>поведінки</w:t>
      </w:r>
      <w:r w:rsidR="00051977">
        <w:rPr>
          <w:rFonts w:ascii="Times New Roman" w:hAnsi="Times New Roman"/>
          <w:sz w:val="28"/>
          <w:szCs w:val="28"/>
          <w:lang w:val="uk-UA"/>
        </w:rPr>
        <w:t xml:space="preserve"> хлопців</w:t>
      </w:r>
      <w:r w:rsidRPr="005A2909">
        <w:rPr>
          <w:rFonts w:ascii="Times New Roman" w:hAnsi="Times New Roman"/>
          <w:sz w:val="28"/>
          <w:szCs w:val="28"/>
          <w:lang w:val="uk-UA"/>
        </w:rPr>
        <w:t xml:space="preserve"> продовжується в школі. </w:t>
      </w:r>
      <w:r w:rsidR="007C0C82">
        <w:rPr>
          <w:rFonts w:ascii="Times New Roman" w:hAnsi="Times New Roman"/>
          <w:sz w:val="28"/>
          <w:szCs w:val="28"/>
          <w:lang w:val="uk-UA"/>
        </w:rPr>
        <w:t>У</w:t>
      </w:r>
      <w:r w:rsidRPr="005A2909">
        <w:rPr>
          <w:rFonts w:ascii="Times New Roman" w:hAnsi="Times New Roman"/>
          <w:sz w:val="28"/>
          <w:szCs w:val="28"/>
          <w:lang w:val="uk-UA"/>
        </w:rPr>
        <w:t xml:space="preserve">чителі приділяють </w:t>
      </w:r>
      <w:r w:rsidR="00051977">
        <w:rPr>
          <w:rFonts w:ascii="Times New Roman" w:hAnsi="Times New Roman"/>
          <w:sz w:val="28"/>
          <w:szCs w:val="28"/>
          <w:lang w:val="uk-UA"/>
        </w:rPr>
        <w:t>їм</w:t>
      </w:r>
      <w:r w:rsidR="00B55D2E" w:rsidRPr="005A2909">
        <w:rPr>
          <w:rFonts w:ascii="Times New Roman" w:hAnsi="Times New Roman"/>
          <w:sz w:val="28"/>
          <w:szCs w:val="28"/>
          <w:lang w:val="uk-UA"/>
        </w:rPr>
        <w:t xml:space="preserve"> </w:t>
      </w:r>
      <w:r w:rsidRPr="005A2909">
        <w:rPr>
          <w:rFonts w:ascii="Times New Roman" w:hAnsi="Times New Roman"/>
          <w:sz w:val="28"/>
          <w:szCs w:val="28"/>
          <w:lang w:val="uk-UA"/>
        </w:rPr>
        <w:t>більше уваги, очікуючи від них вищих результатів там, де потрібне абстрактне мислен</w:t>
      </w:r>
      <w:r w:rsidRPr="005A2909">
        <w:rPr>
          <w:rFonts w:ascii="Times New Roman" w:hAnsi="Times New Roman"/>
          <w:sz w:val="28"/>
          <w:szCs w:val="28"/>
          <w:lang w:val="uk-UA"/>
        </w:rPr>
        <w:softHyphen/>
        <w:t>ня, схвальніше оцінюють їх</w:t>
      </w:r>
      <w:r w:rsidR="00B55D2E" w:rsidRPr="005A2909">
        <w:rPr>
          <w:rFonts w:ascii="Times New Roman" w:hAnsi="Times New Roman"/>
          <w:sz w:val="28"/>
          <w:szCs w:val="28"/>
          <w:lang w:val="uk-UA"/>
        </w:rPr>
        <w:t xml:space="preserve"> роботу. Хлопців</w:t>
      </w:r>
      <w:r w:rsidRPr="005A2909">
        <w:rPr>
          <w:rFonts w:ascii="Times New Roman" w:hAnsi="Times New Roman"/>
          <w:sz w:val="28"/>
          <w:szCs w:val="28"/>
          <w:lang w:val="uk-UA"/>
        </w:rPr>
        <w:t xml:space="preserve"> спонукають до різних видів активності, наполягають на пош</w:t>
      </w:r>
      <w:r w:rsidR="007C0C82">
        <w:rPr>
          <w:rFonts w:ascii="Times New Roman" w:hAnsi="Times New Roman"/>
          <w:sz w:val="28"/>
          <w:szCs w:val="28"/>
          <w:lang w:val="uk-UA"/>
        </w:rPr>
        <w:t xml:space="preserve">уку </w:t>
      </w:r>
      <w:r w:rsidRPr="005A2909">
        <w:rPr>
          <w:rFonts w:ascii="Times New Roman" w:hAnsi="Times New Roman"/>
          <w:sz w:val="28"/>
          <w:szCs w:val="28"/>
          <w:lang w:val="uk-UA"/>
        </w:rPr>
        <w:t>правильної або раціональнішої</w:t>
      </w:r>
      <w:r w:rsidR="007C0C82">
        <w:rPr>
          <w:rFonts w:ascii="Times New Roman" w:hAnsi="Times New Roman"/>
          <w:sz w:val="28"/>
          <w:szCs w:val="28"/>
          <w:lang w:val="uk-UA"/>
        </w:rPr>
        <w:t xml:space="preserve"> відповіді. Такими настановами </w:t>
      </w:r>
      <w:r w:rsidRPr="005A2909">
        <w:rPr>
          <w:rFonts w:ascii="Times New Roman" w:hAnsi="Times New Roman"/>
          <w:sz w:val="28"/>
          <w:szCs w:val="28"/>
          <w:lang w:val="uk-UA"/>
        </w:rPr>
        <w:t>хлопців орієнтують на досягнення, подолання труднощів, вищий рівень домагань [</w:t>
      </w:r>
      <w:r w:rsidR="000D7479">
        <w:rPr>
          <w:rFonts w:ascii="Times New Roman" w:hAnsi="Times New Roman"/>
          <w:sz w:val="28"/>
          <w:szCs w:val="28"/>
          <w:lang w:val="uk-UA"/>
        </w:rPr>
        <w:t>9</w:t>
      </w:r>
      <w:r w:rsidRPr="005A2909">
        <w:rPr>
          <w:rFonts w:ascii="Times New Roman" w:hAnsi="Times New Roman"/>
          <w:sz w:val="28"/>
          <w:szCs w:val="28"/>
          <w:lang w:val="uk-UA"/>
        </w:rPr>
        <w:t xml:space="preserve">, с. </w:t>
      </w:r>
      <w:r w:rsidR="0054634A" w:rsidRPr="005A2909">
        <w:rPr>
          <w:rFonts w:ascii="Times New Roman" w:hAnsi="Times New Roman"/>
          <w:sz w:val="28"/>
          <w:szCs w:val="28"/>
          <w:lang w:val="uk-UA"/>
        </w:rPr>
        <w:t>112</w:t>
      </w:r>
      <w:r w:rsidRPr="005A2909">
        <w:rPr>
          <w:rFonts w:ascii="Times New Roman" w:hAnsi="Times New Roman"/>
          <w:sz w:val="28"/>
          <w:szCs w:val="28"/>
          <w:lang w:val="uk-UA"/>
        </w:rPr>
        <w:t>].</w:t>
      </w:r>
    </w:p>
    <w:p w:rsidR="002609F4" w:rsidRPr="005A2909" w:rsidRDefault="002609F4" w:rsidP="00B55D2E">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У підлітковому віці самостійною і значущою сферою життя хлопців стає спілкування з хлопцями-ровесниками</w:t>
      </w:r>
      <w:r w:rsidR="00B55D2E"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B55D2E" w:rsidRPr="005A2909">
        <w:rPr>
          <w:rFonts w:ascii="Times New Roman" w:hAnsi="Times New Roman"/>
          <w:sz w:val="28"/>
          <w:szCs w:val="28"/>
          <w:lang w:val="uk-UA"/>
        </w:rPr>
        <w:t>п</w:t>
      </w:r>
      <w:r w:rsidRPr="005A2909">
        <w:rPr>
          <w:rFonts w:ascii="Times New Roman" w:hAnsi="Times New Roman"/>
          <w:sz w:val="28"/>
          <w:szCs w:val="28"/>
          <w:lang w:val="uk-UA"/>
        </w:rPr>
        <w:t xml:space="preserve">ід час </w:t>
      </w:r>
      <w:r w:rsidR="00B55D2E" w:rsidRPr="005A2909">
        <w:rPr>
          <w:rFonts w:ascii="Times New Roman" w:hAnsi="Times New Roman"/>
          <w:sz w:val="28"/>
          <w:szCs w:val="28"/>
          <w:lang w:val="uk-UA"/>
        </w:rPr>
        <w:t>якого</w:t>
      </w:r>
      <w:r w:rsidRPr="005A2909">
        <w:rPr>
          <w:rFonts w:ascii="Times New Roman" w:hAnsi="Times New Roman"/>
          <w:sz w:val="28"/>
          <w:szCs w:val="28"/>
          <w:lang w:val="uk-UA"/>
        </w:rPr>
        <w:t xml:space="preserve"> реалізує</w:t>
      </w:r>
      <w:r w:rsidR="00B55D2E" w:rsidRPr="005A2909">
        <w:rPr>
          <w:rFonts w:ascii="Times New Roman" w:hAnsi="Times New Roman"/>
          <w:sz w:val="28"/>
          <w:szCs w:val="28"/>
          <w:lang w:val="uk-UA"/>
        </w:rPr>
        <w:t>ться</w:t>
      </w:r>
      <w:r w:rsidRPr="005A2909">
        <w:rPr>
          <w:rFonts w:ascii="Times New Roman" w:hAnsi="Times New Roman"/>
          <w:sz w:val="28"/>
          <w:szCs w:val="28"/>
          <w:lang w:val="uk-UA"/>
        </w:rPr>
        <w:t xml:space="preserve"> потреб</w:t>
      </w:r>
      <w:r w:rsidR="00B55D2E" w:rsidRPr="005A2909">
        <w:rPr>
          <w:rFonts w:ascii="Times New Roman" w:hAnsi="Times New Roman"/>
          <w:sz w:val="28"/>
          <w:szCs w:val="28"/>
          <w:lang w:val="uk-UA"/>
        </w:rPr>
        <w:t>а</w:t>
      </w:r>
      <w:r w:rsidRPr="005A2909">
        <w:rPr>
          <w:rFonts w:ascii="Times New Roman" w:hAnsi="Times New Roman"/>
          <w:sz w:val="28"/>
          <w:szCs w:val="28"/>
          <w:lang w:val="uk-UA"/>
        </w:rPr>
        <w:t xml:space="preserve"> в набутті індивідуальності, </w:t>
      </w:r>
      <w:r w:rsidR="00B55D2E" w:rsidRPr="005A2909">
        <w:rPr>
          <w:rFonts w:ascii="Times New Roman" w:hAnsi="Times New Roman"/>
          <w:sz w:val="28"/>
          <w:szCs w:val="28"/>
          <w:lang w:val="uk-UA"/>
        </w:rPr>
        <w:t>досягається</w:t>
      </w:r>
      <w:r w:rsidRPr="005A2909">
        <w:rPr>
          <w:rFonts w:ascii="Times New Roman" w:hAnsi="Times New Roman"/>
          <w:sz w:val="28"/>
          <w:szCs w:val="28"/>
          <w:lang w:val="uk-UA"/>
        </w:rPr>
        <w:t xml:space="preserve"> визнання у своєму оточенні</w:t>
      </w:r>
      <w:r w:rsidR="002118E8" w:rsidRPr="005A2909">
        <w:rPr>
          <w:rFonts w:ascii="Times New Roman" w:hAnsi="Times New Roman"/>
          <w:sz w:val="28"/>
          <w:szCs w:val="28"/>
          <w:lang w:val="uk-UA"/>
        </w:rPr>
        <w:t xml:space="preserve"> і спроба</w:t>
      </w:r>
      <w:r w:rsidRPr="005A2909">
        <w:rPr>
          <w:rFonts w:ascii="Times New Roman" w:hAnsi="Times New Roman"/>
          <w:sz w:val="28"/>
          <w:szCs w:val="28"/>
          <w:lang w:val="uk-UA"/>
        </w:rPr>
        <w:t xml:space="preserve"> стати схожим на дорослого.</w:t>
      </w:r>
      <w:r w:rsidR="00B55D2E"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Для </w:t>
      </w:r>
      <w:r w:rsidR="00607F03">
        <w:rPr>
          <w:rFonts w:ascii="Times New Roman" w:hAnsi="Times New Roman"/>
          <w:sz w:val="28"/>
          <w:szCs w:val="28"/>
          <w:lang w:val="uk-UA"/>
        </w:rPr>
        <w:t>хлопців-</w:t>
      </w:r>
      <w:r w:rsidR="002118E8" w:rsidRPr="005A2909">
        <w:rPr>
          <w:rFonts w:ascii="Times New Roman" w:hAnsi="Times New Roman"/>
          <w:sz w:val="28"/>
          <w:szCs w:val="28"/>
          <w:lang w:val="uk-UA"/>
        </w:rPr>
        <w:t>підлітків група</w:t>
      </w:r>
      <w:r w:rsidRPr="005A2909">
        <w:rPr>
          <w:rFonts w:ascii="Times New Roman" w:hAnsi="Times New Roman"/>
          <w:sz w:val="28"/>
          <w:szCs w:val="28"/>
          <w:lang w:val="uk-UA"/>
        </w:rPr>
        <w:t xml:space="preserve"> однолітків виступає </w:t>
      </w:r>
      <w:r w:rsidRPr="005A2909">
        <w:rPr>
          <w:rFonts w:ascii="Times New Roman" w:hAnsi="Times New Roman"/>
          <w:sz w:val="28"/>
          <w:szCs w:val="28"/>
          <w:lang w:val="uk-UA"/>
        </w:rPr>
        <w:lastRenderedPageBreak/>
        <w:t xml:space="preserve">джерелом чоловічих рольових моделей і сферою реалізації маскулінних якостей. Спілкуючись з ровесниками, </w:t>
      </w:r>
      <w:r w:rsidR="00607F03">
        <w:rPr>
          <w:rFonts w:ascii="Times New Roman" w:hAnsi="Times New Roman"/>
          <w:sz w:val="28"/>
          <w:szCs w:val="28"/>
          <w:lang w:val="uk-UA"/>
        </w:rPr>
        <w:t>вони</w:t>
      </w:r>
      <w:r w:rsidRPr="005A2909">
        <w:rPr>
          <w:rFonts w:ascii="Times New Roman" w:hAnsi="Times New Roman"/>
          <w:sz w:val="28"/>
          <w:szCs w:val="28"/>
          <w:lang w:val="uk-UA"/>
        </w:rPr>
        <w:t xml:space="preserve"> починають більше покладатися на таких же хлопців, як вони самі. Відбувається засвоєння перебільшеного</w:t>
      </w:r>
      <w:r w:rsidR="00607F03">
        <w:rPr>
          <w:rFonts w:ascii="Times New Roman" w:hAnsi="Times New Roman"/>
          <w:sz w:val="28"/>
          <w:szCs w:val="28"/>
          <w:lang w:val="uk-UA"/>
        </w:rPr>
        <w:t>, грубого уявлення про мужність</w:t>
      </w:r>
      <w:r w:rsidRPr="005A2909">
        <w:rPr>
          <w:rFonts w:ascii="Times New Roman" w:hAnsi="Times New Roman"/>
          <w:sz w:val="28"/>
          <w:szCs w:val="28"/>
          <w:lang w:val="uk-UA"/>
        </w:rPr>
        <w:t xml:space="preserve">. Серед неадекватних варіантів затвердження чоловічої ідентичності можна виділити: або відмова від всіх форм, </w:t>
      </w:r>
      <w:r w:rsidR="00607F03">
        <w:rPr>
          <w:rFonts w:ascii="Times New Roman" w:hAnsi="Times New Roman"/>
          <w:sz w:val="28"/>
          <w:szCs w:val="28"/>
          <w:lang w:val="uk-UA"/>
        </w:rPr>
        <w:t xml:space="preserve">які </w:t>
      </w:r>
      <w:r w:rsidRPr="005A2909">
        <w:rPr>
          <w:rFonts w:ascii="Times New Roman" w:hAnsi="Times New Roman"/>
          <w:sz w:val="28"/>
          <w:szCs w:val="28"/>
          <w:lang w:val="uk-UA"/>
        </w:rPr>
        <w:t xml:space="preserve">не вписуються в однозначну модель маскулінності (бути зразковим, добре вчитися, допомагати батькам), або демонстрація маскулінності в контексті асоціальної поведінки (пияцтво, бійки, участь в кримінальних угрупованнях). Жорстокість вимог до маскулінності зростає паралельно із соціальними бар’єрами на шляхах маскулінізації, створюючи потужний емоційно-когнітивний дисонанс, що сприяє або статево-рольовій розгубленості, або перебільшено </w:t>
      </w:r>
      <w:proofErr w:type="spellStart"/>
      <w:r w:rsidRPr="005A2909">
        <w:rPr>
          <w:rFonts w:ascii="Times New Roman" w:hAnsi="Times New Roman"/>
          <w:sz w:val="28"/>
          <w:szCs w:val="28"/>
          <w:lang w:val="uk-UA"/>
        </w:rPr>
        <w:t>маскулінним</w:t>
      </w:r>
      <w:proofErr w:type="spellEnd"/>
      <w:r w:rsidRPr="005A2909">
        <w:rPr>
          <w:rFonts w:ascii="Times New Roman" w:hAnsi="Times New Roman"/>
          <w:sz w:val="28"/>
          <w:szCs w:val="28"/>
          <w:lang w:val="uk-UA"/>
        </w:rPr>
        <w:t xml:space="preserve"> рольовим орієнтаціям [</w:t>
      </w:r>
      <w:r w:rsidR="0054634A" w:rsidRPr="005A2909">
        <w:rPr>
          <w:rFonts w:ascii="Times New Roman" w:hAnsi="Times New Roman"/>
          <w:sz w:val="28"/>
          <w:szCs w:val="28"/>
          <w:lang w:val="uk-UA"/>
        </w:rPr>
        <w:t>2</w:t>
      </w:r>
      <w:r w:rsidRPr="005A2909">
        <w:rPr>
          <w:rFonts w:ascii="Times New Roman" w:hAnsi="Times New Roman"/>
          <w:sz w:val="28"/>
          <w:szCs w:val="28"/>
          <w:lang w:val="uk-UA"/>
        </w:rPr>
        <w:t xml:space="preserve">, с. 137]. </w:t>
      </w:r>
      <w:r w:rsidR="00861CA7">
        <w:rPr>
          <w:rFonts w:ascii="Times New Roman" w:hAnsi="Times New Roman"/>
          <w:sz w:val="28"/>
          <w:szCs w:val="28"/>
          <w:lang w:val="uk-UA"/>
        </w:rPr>
        <w:t xml:space="preserve"> </w:t>
      </w:r>
    </w:p>
    <w:p w:rsidR="009801A7" w:rsidRPr="005A2909" w:rsidRDefault="00E646BA" w:rsidP="009B06F0">
      <w:pPr>
        <w:pStyle w:val="a3"/>
        <w:spacing w:before="0" w:beforeAutospacing="0" w:after="0" w:afterAutospacing="0" w:line="360" w:lineRule="auto"/>
        <w:ind w:firstLine="709"/>
        <w:jc w:val="both"/>
        <w:rPr>
          <w:sz w:val="28"/>
          <w:szCs w:val="28"/>
          <w:lang w:val="uk-UA"/>
        </w:rPr>
      </w:pPr>
      <w:r w:rsidRPr="00741B67">
        <w:rPr>
          <w:sz w:val="28"/>
          <w:szCs w:val="28"/>
          <w:lang w:val="uk-UA"/>
        </w:rPr>
        <w:t>Отже</w:t>
      </w:r>
      <w:r w:rsidR="009801A7" w:rsidRPr="00741B67">
        <w:rPr>
          <w:sz w:val="28"/>
          <w:szCs w:val="28"/>
          <w:lang w:val="uk-UA"/>
        </w:rPr>
        <w:t xml:space="preserve">, </w:t>
      </w:r>
      <w:r w:rsidRPr="00741B67">
        <w:rPr>
          <w:sz w:val="28"/>
          <w:szCs w:val="28"/>
          <w:lang w:val="uk-UA"/>
        </w:rPr>
        <w:t>вже</w:t>
      </w:r>
      <w:r w:rsidR="009801A7" w:rsidRPr="00741B67">
        <w:rPr>
          <w:sz w:val="28"/>
          <w:szCs w:val="28"/>
          <w:lang w:val="uk-UA"/>
        </w:rPr>
        <w:t xml:space="preserve"> у підлітковому віці </w:t>
      </w:r>
      <w:r w:rsidR="00861CA7" w:rsidRPr="00741B67">
        <w:rPr>
          <w:sz w:val="28"/>
          <w:szCs w:val="28"/>
          <w:lang w:val="uk-UA"/>
        </w:rPr>
        <w:t xml:space="preserve">хлопці </w:t>
      </w:r>
      <w:r w:rsidR="009801A7" w:rsidRPr="00741B67">
        <w:rPr>
          <w:sz w:val="28"/>
          <w:szCs w:val="28"/>
          <w:lang w:val="uk-UA"/>
        </w:rPr>
        <w:t xml:space="preserve">починають відтворювати моделі поведінки чоловіків, повторюючи їх складності і проблеми. Розглядаючи специфіку </w:t>
      </w:r>
      <w:r w:rsidRPr="00741B67">
        <w:rPr>
          <w:sz w:val="28"/>
          <w:szCs w:val="28"/>
          <w:lang w:val="uk-UA"/>
        </w:rPr>
        <w:t xml:space="preserve">чоловічої </w:t>
      </w:r>
      <w:r w:rsidR="009801A7" w:rsidRPr="00741B67">
        <w:rPr>
          <w:sz w:val="28"/>
          <w:szCs w:val="28"/>
          <w:lang w:val="uk-UA"/>
        </w:rPr>
        <w:t xml:space="preserve">гендерної соціалізації, науковці </w:t>
      </w:r>
      <w:r w:rsidR="009801A7" w:rsidRPr="00741B67">
        <w:rPr>
          <w:rFonts w:ascii="Times New Roman CYR" w:eastAsiaTheme="minorEastAsia" w:hAnsi="Times New Roman CYR" w:cs="Times New Roman CYR"/>
          <w:color w:val="000000" w:themeColor="text1"/>
          <w:sz w:val="28"/>
          <w:szCs w:val="28"/>
          <w:lang w:val="uk-UA"/>
        </w:rPr>
        <w:t xml:space="preserve">акцентують увагу на труднощах, з якими </w:t>
      </w:r>
      <w:r w:rsidR="007C0C82" w:rsidRPr="00741B67">
        <w:rPr>
          <w:rFonts w:ascii="Times New Roman CYR" w:eastAsiaTheme="minorEastAsia" w:hAnsi="Times New Roman CYR" w:cs="Times New Roman CYR"/>
          <w:color w:val="000000" w:themeColor="text1"/>
          <w:sz w:val="28"/>
          <w:szCs w:val="28"/>
          <w:lang w:val="uk-UA"/>
        </w:rPr>
        <w:t>підлітки</w:t>
      </w:r>
      <w:r w:rsidR="009801A7" w:rsidRPr="00741B67">
        <w:rPr>
          <w:rFonts w:ascii="Times New Roman CYR" w:eastAsiaTheme="minorEastAsia" w:hAnsi="Times New Roman CYR" w:cs="Times New Roman CYR"/>
          <w:color w:val="000000" w:themeColor="text1"/>
          <w:sz w:val="28"/>
          <w:szCs w:val="28"/>
          <w:lang w:val="uk-UA"/>
        </w:rPr>
        <w:t xml:space="preserve"> можуть стикнутися в дорослому житті у разі дотримання традиційної чоловічої ролі. </w:t>
      </w:r>
      <w:r w:rsidR="009801A7" w:rsidRPr="00741B67">
        <w:rPr>
          <w:sz w:val="28"/>
          <w:szCs w:val="28"/>
          <w:lang w:val="uk-UA"/>
        </w:rPr>
        <w:t xml:space="preserve">Адже норми чоловічої традиційної гендерної ролі, на думку науковців, </w:t>
      </w:r>
      <w:r w:rsidR="009801A7" w:rsidRPr="00741B67">
        <w:rPr>
          <w:color w:val="000000"/>
          <w:sz w:val="28"/>
          <w:szCs w:val="28"/>
          <w:lang w:val="uk-UA"/>
        </w:rPr>
        <w:t>є більш консервативни</w:t>
      </w:r>
      <w:r w:rsidRPr="00741B67">
        <w:rPr>
          <w:color w:val="000000"/>
          <w:sz w:val="28"/>
          <w:szCs w:val="28"/>
          <w:lang w:val="uk-UA"/>
        </w:rPr>
        <w:t xml:space="preserve">ми та жорстокими, ніж жіночої. </w:t>
      </w:r>
      <w:r w:rsidR="00D16E73" w:rsidRPr="00741B67">
        <w:rPr>
          <w:sz w:val="28"/>
          <w:szCs w:val="28"/>
          <w:lang w:val="uk-UA"/>
        </w:rPr>
        <w:t>На думку</w:t>
      </w:r>
      <w:r w:rsidR="009801A7" w:rsidRPr="00741B67">
        <w:rPr>
          <w:sz w:val="28"/>
          <w:szCs w:val="28"/>
          <w:lang w:val="uk-UA"/>
        </w:rPr>
        <w:t xml:space="preserve"> </w:t>
      </w:r>
      <w:r w:rsidR="00861CA7" w:rsidRPr="00741B67">
        <w:rPr>
          <w:color w:val="000000"/>
          <w:sz w:val="28"/>
          <w:szCs w:val="28"/>
          <w:lang w:val="uk-UA"/>
        </w:rPr>
        <w:t>Ш.</w:t>
      </w:r>
      <w:r w:rsidR="00C72CB4" w:rsidRPr="00741B67">
        <w:rPr>
          <w:color w:val="000000"/>
          <w:sz w:val="28"/>
          <w:szCs w:val="28"/>
          <w:lang w:val="uk-UA"/>
        </w:rPr>
        <w:t>Берн</w:t>
      </w:r>
      <w:r w:rsidR="009801A7" w:rsidRPr="00741B67">
        <w:rPr>
          <w:sz w:val="28"/>
          <w:szCs w:val="28"/>
          <w:lang w:val="uk-UA"/>
        </w:rPr>
        <w:t xml:space="preserve">, </w:t>
      </w:r>
      <w:r w:rsidRPr="00741B67">
        <w:rPr>
          <w:sz w:val="28"/>
          <w:szCs w:val="28"/>
          <w:lang w:val="uk-UA"/>
        </w:rPr>
        <w:t>с</w:t>
      </w:r>
      <w:r w:rsidR="009801A7" w:rsidRPr="00741B67">
        <w:rPr>
          <w:sz w:val="28"/>
          <w:szCs w:val="28"/>
          <w:lang w:val="uk-UA"/>
        </w:rPr>
        <w:t>труктура рольових нор</w:t>
      </w:r>
      <w:r w:rsidR="00D16E73" w:rsidRPr="00741B67">
        <w:rPr>
          <w:sz w:val="28"/>
          <w:szCs w:val="28"/>
          <w:lang w:val="uk-UA"/>
        </w:rPr>
        <w:t xml:space="preserve">м складається з: </w:t>
      </w:r>
      <w:r w:rsidR="009801A7" w:rsidRPr="00741B67">
        <w:rPr>
          <w:color w:val="000000"/>
          <w:sz w:val="28"/>
          <w:szCs w:val="28"/>
          <w:lang w:val="uk-UA"/>
        </w:rPr>
        <w:t>норм</w:t>
      </w:r>
      <w:r w:rsidRPr="00741B67">
        <w:rPr>
          <w:color w:val="000000"/>
          <w:sz w:val="28"/>
          <w:szCs w:val="28"/>
          <w:lang w:val="uk-UA"/>
        </w:rPr>
        <w:t>и успішності</w:t>
      </w:r>
      <w:r w:rsidR="009801A7" w:rsidRPr="00741B67">
        <w:rPr>
          <w:color w:val="000000"/>
          <w:sz w:val="28"/>
          <w:szCs w:val="28"/>
          <w:lang w:val="uk-UA"/>
        </w:rPr>
        <w:t xml:space="preserve">/статусу </w:t>
      </w:r>
      <w:r w:rsidRPr="00741B67">
        <w:rPr>
          <w:color w:val="000000"/>
          <w:sz w:val="28"/>
          <w:szCs w:val="28"/>
          <w:lang w:val="uk-UA"/>
        </w:rPr>
        <w:t>(</w:t>
      </w:r>
      <w:r w:rsidR="009801A7" w:rsidRPr="00741B67">
        <w:rPr>
          <w:color w:val="000000"/>
          <w:sz w:val="28"/>
          <w:szCs w:val="28"/>
          <w:lang w:val="uk-UA"/>
        </w:rPr>
        <w:t xml:space="preserve">стереотипне розуміння </w:t>
      </w:r>
      <w:r w:rsidRPr="00741B67">
        <w:rPr>
          <w:color w:val="000000"/>
          <w:sz w:val="28"/>
          <w:szCs w:val="28"/>
          <w:lang w:val="uk-UA"/>
        </w:rPr>
        <w:t>соціальної цінності чоловіка;</w:t>
      </w:r>
      <w:r w:rsidR="009801A7" w:rsidRPr="00741B67">
        <w:rPr>
          <w:color w:val="000000"/>
          <w:sz w:val="28"/>
          <w:szCs w:val="28"/>
          <w:lang w:val="uk-UA"/>
        </w:rPr>
        <w:t xml:space="preserve"> визначається розміром заробітку </w:t>
      </w:r>
      <w:r w:rsidR="00990883" w:rsidRPr="00741B67">
        <w:rPr>
          <w:color w:val="000000"/>
          <w:sz w:val="28"/>
          <w:szCs w:val="28"/>
          <w:lang w:val="uk-UA"/>
        </w:rPr>
        <w:t>і професійною успішністю</w:t>
      </w:r>
      <w:r w:rsidRPr="00741B67">
        <w:rPr>
          <w:color w:val="000000"/>
          <w:sz w:val="28"/>
          <w:szCs w:val="28"/>
          <w:lang w:val="uk-UA"/>
        </w:rPr>
        <w:t>)</w:t>
      </w:r>
      <w:r w:rsidR="00990883" w:rsidRPr="00741B67">
        <w:rPr>
          <w:color w:val="000000"/>
          <w:sz w:val="28"/>
          <w:szCs w:val="28"/>
          <w:lang w:val="uk-UA"/>
        </w:rPr>
        <w:t>;</w:t>
      </w:r>
      <w:r w:rsidR="009801A7" w:rsidRPr="00741B67">
        <w:rPr>
          <w:color w:val="000000"/>
          <w:sz w:val="28"/>
          <w:szCs w:val="28"/>
          <w:lang w:val="uk-UA"/>
        </w:rPr>
        <w:t xml:space="preserve"> норми твердості (фізичної, розумової </w:t>
      </w:r>
      <w:r w:rsidR="00990883" w:rsidRPr="00741B67">
        <w:rPr>
          <w:color w:val="000000"/>
          <w:sz w:val="28"/>
          <w:szCs w:val="28"/>
          <w:lang w:val="uk-UA"/>
        </w:rPr>
        <w:t>і</w:t>
      </w:r>
      <w:r w:rsidRPr="00741B67">
        <w:rPr>
          <w:color w:val="000000"/>
          <w:sz w:val="28"/>
          <w:szCs w:val="28"/>
          <w:lang w:val="uk-UA"/>
        </w:rPr>
        <w:t xml:space="preserve"> емоційної;</w:t>
      </w:r>
      <w:r w:rsidR="009801A7" w:rsidRPr="00741B67">
        <w:rPr>
          <w:color w:val="000000"/>
          <w:sz w:val="28"/>
          <w:szCs w:val="28"/>
          <w:lang w:val="uk-UA"/>
        </w:rPr>
        <w:t xml:space="preserve"> за</w:t>
      </w:r>
      <w:r w:rsidRPr="00741B67">
        <w:rPr>
          <w:color w:val="000000"/>
          <w:sz w:val="28"/>
          <w:szCs w:val="28"/>
          <w:lang w:val="uk-UA"/>
        </w:rPr>
        <w:t>сновані на стереотипі мужності –</w:t>
      </w:r>
      <w:r w:rsidR="009801A7" w:rsidRPr="00741B67">
        <w:rPr>
          <w:color w:val="000000"/>
          <w:sz w:val="28"/>
          <w:szCs w:val="28"/>
          <w:lang w:val="uk-UA"/>
        </w:rPr>
        <w:t xml:space="preserve"> чоловік </w:t>
      </w:r>
      <w:r w:rsidRPr="00741B67">
        <w:rPr>
          <w:color w:val="000000"/>
          <w:sz w:val="28"/>
          <w:szCs w:val="28"/>
          <w:lang w:val="uk-UA"/>
        </w:rPr>
        <w:t>має</w:t>
      </w:r>
      <w:r w:rsidR="009801A7" w:rsidRPr="00741B67">
        <w:rPr>
          <w:color w:val="000000"/>
          <w:sz w:val="28"/>
          <w:szCs w:val="28"/>
          <w:lang w:val="uk-UA"/>
        </w:rPr>
        <w:t xml:space="preserve"> володіти фізичною силою, високою біологічною активністю, багато знати і бути компетентним, вміти вирішувати проблеми </w:t>
      </w:r>
      <w:r w:rsidR="00E328B0" w:rsidRPr="00741B67">
        <w:rPr>
          <w:sz w:val="28"/>
          <w:szCs w:val="28"/>
          <w:lang w:val="uk-UA"/>
        </w:rPr>
        <w:t xml:space="preserve">без допомоги, </w:t>
      </w:r>
      <w:r w:rsidR="009801A7" w:rsidRPr="00741B67">
        <w:rPr>
          <w:sz w:val="28"/>
          <w:szCs w:val="28"/>
          <w:lang w:val="uk-UA"/>
        </w:rPr>
        <w:t>приховувати почуття</w:t>
      </w:r>
      <w:r w:rsidRPr="00741B67">
        <w:rPr>
          <w:sz w:val="28"/>
          <w:szCs w:val="28"/>
          <w:lang w:val="uk-UA"/>
        </w:rPr>
        <w:t>)</w:t>
      </w:r>
      <w:r w:rsidR="009801A7" w:rsidRPr="00741B67">
        <w:rPr>
          <w:sz w:val="28"/>
          <w:szCs w:val="28"/>
          <w:lang w:val="uk-UA"/>
        </w:rPr>
        <w:t>;</w:t>
      </w:r>
      <w:r w:rsidR="00D16E73" w:rsidRPr="00741B67">
        <w:rPr>
          <w:sz w:val="28"/>
          <w:szCs w:val="28"/>
          <w:lang w:val="uk-UA"/>
        </w:rPr>
        <w:t xml:space="preserve"> </w:t>
      </w:r>
      <w:r w:rsidR="009801A7" w:rsidRPr="00741B67">
        <w:rPr>
          <w:sz w:val="28"/>
          <w:szCs w:val="28"/>
          <w:lang w:val="uk-UA"/>
        </w:rPr>
        <w:t>норм</w:t>
      </w:r>
      <w:r w:rsidRPr="00741B67">
        <w:rPr>
          <w:sz w:val="28"/>
          <w:szCs w:val="28"/>
          <w:lang w:val="uk-UA"/>
        </w:rPr>
        <w:t>и</w:t>
      </w:r>
      <w:r w:rsidR="009801A7" w:rsidRPr="00741B67">
        <w:rPr>
          <w:sz w:val="28"/>
          <w:szCs w:val="28"/>
          <w:lang w:val="uk-UA"/>
        </w:rPr>
        <w:t xml:space="preserve"> антижіночності </w:t>
      </w:r>
      <w:r w:rsidRPr="00741B67">
        <w:rPr>
          <w:sz w:val="28"/>
          <w:szCs w:val="28"/>
          <w:lang w:val="uk-UA"/>
        </w:rPr>
        <w:t>(</w:t>
      </w:r>
      <w:r w:rsidR="009801A7" w:rsidRPr="00741B67">
        <w:rPr>
          <w:sz w:val="28"/>
          <w:szCs w:val="28"/>
          <w:lang w:val="uk-UA"/>
        </w:rPr>
        <w:t>уник</w:t>
      </w:r>
      <w:r w:rsidRPr="00741B67">
        <w:rPr>
          <w:sz w:val="28"/>
          <w:szCs w:val="28"/>
          <w:lang w:val="uk-UA"/>
        </w:rPr>
        <w:t>нення</w:t>
      </w:r>
      <w:r w:rsidR="009801A7" w:rsidRPr="00741B67">
        <w:rPr>
          <w:sz w:val="28"/>
          <w:szCs w:val="28"/>
          <w:lang w:val="uk-UA"/>
        </w:rPr>
        <w:t xml:space="preserve"> специфічних жіночих видів діяльності і моделей поведінки</w:t>
      </w:r>
      <w:r w:rsidRPr="00741B67">
        <w:rPr>
          <w:sz w:val="28"/>
          <w:szCs w:val="28"/>
          <w:lang w:val="uk-UA"/>
        </w:rPr>
        <w:t>)</w:t>
      </w:r>
      <w:r w:rsidR="009801A7" w:rsidRPr="00741B67">
        <w:rPr>
          <w:sz w:val="28"/>
          <w:szCs w:val="28"/>
          <w:lang w:val="uk-UA"/>
        </w:rPr>
        <w:t>.</w:t>
      </w:r>
      <w:r w:rsidR="00BF375B" w:rsidRPr="00741B67">
        <w:rPr>
          <w:sz w:val="28"/>
          <w:szCs w:val="28"/>
          <w:lang w:val="uk-UA"/>
        </w:rPr>
        <w:t xml:space="preserve"> </w:t>
      </w:r>
      <w:r w:rsidR="00D94A0C" w:rsidRPr="00741B67">
        <w:rPr>
          <w:sz w:val="28"/>
          <w:szCs w:val="28"/>
          <w:lang w:val="uk-UA"/>
        </w:rPr>
        <w:t>Отже</w:t>
      </w:r>
      <w:r w:rsidR="00BF375B" w:rsidRPr="00741B67">
        <w:rPr>
          <w:sz w:val="28"/>
          <w:szCs w:val="28"/>
          <w:lang w:val="uk-UA"/>
        </w:rPr>
        <w:t>,</w:t>
      </w:r>
      <w:r w:rsidR="009801A7" w:rsidRPr="00741B67">
        <w:rPr>
          <w:sz w:val="28"/>
          <w:szCs w:val="28"/>
          <w:lang w:val="uk-UA"/>
        </w:rPr>
        <w:t xml:space="preserve"> головне для чоловіка –</w:t>
      </w:r>
      <w:r w:rsidR="00BF375B" w:rsidRPr="00741B67">
        <w:rPr>
          <w:sz w:val="28"/>
          <w:szCs w:val="28"/>
          <w:lang w:val="uk-UA"/>
        </w:rPr>
        <w:t xml:space="preserve"> </w:t>
      </w:r>
      <w:r w:rsidR="009801A7" w:rsidRPr="00741B67">
        <w:rPr>
          <w:sz w:val="28"/>
          <w:szCs w:val="28"/>
          <w:lang w:val="uk-UA"/>
        </w:rPr>
        <w:t xml:space="preserve">професійні </w:t>
      </w:r>
      <w:r w:rsidR="00D94A0C" w:rsidRPr="00741B67">
        <w:rPr>
          <w:sz w:val="28"/>
          <w:szCs w:val="28"/>
          <w:lang w:val="uk-UA"/>
        </w:rPr>
        <w:t>досягнення, визнання,</w:t>
      </w:r>
      <w:r w:rsidR="009801A7" w:rsidRPr="00741B67">
        <w:rPr>
          <w:sz w:val="28"/>
          <w:szCs w:val="28"/>
          <w:lang w:val="uk-UA"/>
        </w:rPr>
        <w:t xml:space="preserve"> успіх. Відповідність цим нормам можлива при наявності високого рівня домагань, схильності до змагальності, суперництва, рішучості, стійкості до стресів та ін. Слабкість,</w:t>
      </w:r>
      <w:r w:rsidR="009801A7" w:rsidRPr="005A2909">
        <w:rPr>
          <w:sz w:val="28"/>
          <w:szCs w:val="28"/>
          <w:lang w:val="uk-UA"/>
        </w:rPr>
        <w:t xml:space="preserve"> сумніви у собі, прагнення до компромісів зазвичай вважаються характерними </w:t>
      </w:r>
      <w:r w:rsidR="009801A7" w:rsidRPr="005A2909">
        <w:rPr>
          <w:sz w:val="28"/>
          <w:szCs w:val="28"/>
          <w:lang w:val="uk-UA"/>
        </w:rPr>
        <w:lastRenderedPageBreak/>
        <w:t xml:space="preserve">рисами не чоловічої поведінки. </w:t>
      </w:r>
      <w:r w:rsidR="00BF375B" w:rsidRPr="005A2909">
        <w:rPr>
          <w:sz w:val="28"/>
          <w:szCs w:val="28"/>
          <w:lang w:val="uk-UA"/>
        </w:rPr>
        <w:t>Натомість, ч</w:t>
      </w:r>
      <w:r w:rsidR="009801A7" w:rsidRPr="005A2909">
        <w:rPr>
          <w:sz w:val="28"/>
          <w:szCs w:val="28"/>
          <w:lang w:val="uk-UA"/>
        </w:rPr>
        <w:t xml:space="preserve">оловіки, які не прагнуть до </w:t>
      </w:r>
      <w:r w:rsidR="003F6380">
        <w:rPr>
          <w:sz w:val="28"/>
          <w:szCs w:val="28"/>
          <w:lang w:val="uk-UA"/>
        </w:rPr>
        <w:t>кар’єрних</w:t>
      </w:r>
      <w:r w:rsidR="009801A7" w:rsidRPr="005A2909">
        <w:rPr>
          <w:sz w:val="28"/>
          <w:szCs w:val="28"/>
          <w:lang w:val="uk-UA"/>
        </w:rPr>
        <w:t xml:space="preserve"> висот, не впевнені в собі, відчувають сильний тиск з боку </w:t>
      </w:r>
      <w:r w:rsidR="00D94A0C">
        <w:rPr>
          <w:sz w:val="28"/>
          <w:szCs w:val="28"/>
          <w:lang w:val="uk-UA"/>
        </w:rPr>
        <w:t>соціуму</w:t>
      </w:r>
      <w:r w:rsidR="009801A7" w:rsidRPr="005A2909">
        <w:rPr>
          <w:sz w:val="28"/>
          <w:szCs w:val="28"/>
          <w:lang w:val="uk-UA"/>
        </w:rPr>
        <w:t>. Страх невідповідності і провалу є зворотною стороною преса, який тисне на чоловік</w:t>
      </w:r>
      <w:r w:rsidR="00D97FA0">
        <w:rPr>
          <w:sz w:val="28"/>
          <w:szCs w:val="28"/>
          <w:lang w:val="uk-UA"/>
        </w:rPr>
        <w:t>ів</w:t>
      </w:r>
      <w:r w:rsidR="009801A7" w:rsidRPr="005A2909">
        <w:rPr>
          <w:sz w:val="28"/>
          <w:szCs w:val="28"/>
          <w:lang w:val="uk-UA"/>
        </w:rPr>
        <w:t xml:space="preserve">. Так само дорого коштує </w:t>
      </w:r>
      <w:r w:rsidR="00D97FA0">
        <w:rPr>
          <w:sz w:val="28"/>
          <w:szCs w:val="28"/>
          <w:lang w:val="uk-UA"/>
        </w:rPr>
        <w:t>їм</w:t>
      </w:r>
      <w:r w:rsidR="009801A7" w:rsidRPr="005A2909">
        <w:rPr>
          <w:sz w:val="28"/>
          <w:szCs w:val="28"/>
          <w:lang w:val="uk-UA"/>
        </w:rPr>
        <w:t xml:space="preserve"> і синдром конкуренції, що змушує розглядати всіх інших як суперників. І хоча чоловіки зазвичай плекають ідею чоловічої солідарності, чоловіча дружба не обов’язково призводить до довірливих взаємин. Іншим чинником, стримуючим розвиток особистих відносин, є побоювання потрапити у вразливе і залежне становище</w:t>
      </w:r>
      <w:r w:rsidR="009B06F0">
        <w:rPr>
          <w:sz w:val="28"/>
          <w:szCs w:val="28"/>
          <w:lang w:val="uk-UA"/>
        </w:rPr>
        <w:t xml:space="preserve"> </w:t>
      </w:r>
      <w:r w:rsidR="009B06F0" w:rsidRPr="005A2909">
        <w:rPr>
          <w:sz w:val="28"/>
          <w:szCs w:val="28"/>
          <w:lang w:val="uk-UA"/>
        </w:rPr>
        <w:t>[3, с. 164]</w:t>
      </w:r>
      <w:r w:rsidR="009801A7" w:rsidRPr="005A2909">
        <w:rPr>
          <w:sz w:val="28"/>
          <w:szCs w:val="28"/>
          <w:lang w:val="uk-UA"/>
        </w:rPr>
        <w:t xml:space="preserve">. </w:t>
      </w:r>
    </w:p>
    <w:p w:rsidR="009801A7" w:rsidRPr="005A2909" w:rsidRDefault="009801A7" w:rsidP="00BF375B">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Наявність ідеології мужності важко заперечувати, хоча, як відмічає </w:t>
      </w:r>
      <w:r w:rsidR="00BF375B" w:rsidRPr="005A2909">
        <w:rPr>
          <w:rFonts w:ascii="Times New Roman" w:hAnsi="Times New Roman"/>
          <w:sz w:val="28"/>
          <w:szCs w:val="28"/>
          <w:lang w:val="uk-UA"/>
        </w:rPr>
        <w:br/>
      </w:r>
      <w:r w:rsidRPr="005A2909">
        <w:rPr>
          <w:rFonts w:ascii="Times New Roman" w:hAnsi="Times New Roman"/>
          <w:sz w:val="28"/>
          <w:szCs w:val="28"/>
          <w:lang w:val="uk-UA"/>
        </w:rPr>
        <w:t xml:space="preserve">І. </w:t>
      </w:r>
      <w:proofErr w:type="spellStart"/>
      <w:r w:rsidRPr="005A2909">
        <w:rPr>
          <w:rFonts w:ascii="Times New Roman" w:hAnsi="Times New Roman"/>
          <w:sz w:val="28"/>
          <w:szCs w:val="28"/>
          <w:lang w:val="uk-UA"/>
        </w:rPr>
        <w:t>Кон</w:t>
      </w:r>
      <w:proofErr w:type="spellEnd"/>
      <w:r w:rsidRPr="005A2909">
        <w:rPr>
          <w:rFonts w:ascii="Times New Roman" w:hAnsi="Times New Roman"/>
          <w:sz w:val="28"/>
          <w:szCs w:val="28"/>
          <w:lang w:val="uk-UA"/>
        </w:rPr>
        <w:t xml:space="preserve">, на сучасному етапі спостерігається «криза маскулінності», причиною якої є зміна соціальних умов </w:t>
      </w:r>
      <w:r w:rsidR="00BF375B" w:rsidRPr="005A2909">
        <w:rPr>
          <w:rFonts w:ascii="Times New Roman" w:hAnsi="Times New Roman"/>
          <w:sz w:val="28"/>
          <w:szCs w:val="28"/>
          <w:lang w:val="uk-UA"/>
        </w:rPr>
        <w:t>і</w:t>
      </w:r>
      <w:r w:rsidRPr="005A2909">
        <w:rPr>
          <w:rFonts w:ascii="Times New Roman" w:hAnsi="Times New Roman"/>
          <w:sz w:val="28"/>
          <w:szCs w:val="28"/>
          <w:lang w:val="uk-UA"/>
        </w:rPr>
        <w:t xml:space="preserve"> відносин</w:t>
      </w:r>
      <w:r w:rsidR="00AE2A50">
        <w:rPr>
          <w:rFonts w:ascii="Times New Roman" w:hAnsi="Times New Roman"/>
          <w:sz w:val="28"/>
          <w:szCs w:val="28"/>
          <w:lang w:val="uk-UA"/>
        </w:rPr>
        <w:t xml:space="preserve"> – </w:t>
      </w:r>
      <w:r w:rsidRPr="005A2909">
        <w:rPr>
          <w:rFonts w:ascii="Times New Roman" w:hAnsi="Times New Roman"/>
          <w:sz w:val="28"/>
          <w:szCs w:val="28"/>
          <w:lang w:val="uk-UA"/>
        </w:rPr>
        <w:t xml:space="preserve">руйнується традиційна система гендерного розподілу праці, </w:t>
      </w:r>
      <w:r w:rsidR="00AE2A50">
        <w:rPr>
          <w:rFonts w:ascii="Times New Roman" w:hAnsi="Times New Roman"/>
          <w:sz w:val="28"/>
          <w:szCs w:val="28"/>
          <w:lang w:val="uk-UA"/>
        </w:rPr>
        <w:t>гендерних відносин, влади.</w:t>
      </w:r>
      <w:r w:rsidRPr="005A2909">
        <w:rPr>
          <w:rFonts w:ascii="Times New Roman" w:hAnsi="Times New Roman"/>
          <w:sz w:val="28"/>
          <w:szCs w:val="28"/>
          <w:lang w:val="uk-UA"/>
        </w:rPr>
        <w:t xml:space="preserve"> </w:t>
      </w:r>
      <w:r w:rsidR="00AE2A50">
        <w:rPr>
          <w:rFonts w:ascii="Times New Roman" w:hAnsi="Times New Roman"/>
          <w:sz w:val="28"/>
          <w:szCs w:val="28"/>
          <w:lang w:val="uk-UA"/>
        </w:rPr>
        <w:t>З</w:t>
      </w:r>
      <w:r w:rsidRPr="005A2909">
        <w:rPr>
          <w:rFonts w:ascii="Times New Roman" w:hAnsi="Times New Roman"/>
          <w:sz w:val="28"/>
          <w:szCs w:val="28"/>
          <w:lang w:val="uk-UA"/>
        </w:rPr>
        <w:t>міни торкнулися і шлюбно-сімейних відносин, де справедливий розподіл сімейних обов’язків між чоловіком і жінкою стає запорукою сімейного благополуччя.</w:t>
      </w:r>
      <w:r w:rsidR="00BF375B" w:rsidRPr="005A2909">
        <w:rPr>
          <w:rFonts w:ascii="Times New Roman" w:hAnsi="Times New Roman"/>
          <w:sz w:val="28"/>
          <w:szCs w:val="28"/>
          <w:lang w:val="uk-UA"/>
        </w:rPr>
        <w:t xml:space="preserve"> </w:t>
      </w:r>
      <w:r w:rsidR="00AE2A50">
        <w:rPr>
          <w:rFonts w:ascii="Times New Roman" w:hAnsi="Times New Roman"/>
          <w:sz w:val="28"/>
          <w:szCs w:val="28"/>
          <w:lang w:val="uk-UA"/>
        </w:rPr>
        <w:t>З</w:t>
      </w:r>
      <w:r w:rsidRPr="005A2909">
        <w:rPr>
          <w:rFonts w:ascii="Times New Roman" w:hAnsi="Times New Roman"/>
          <w:sz w:val="28"/>
          <w:szCs w:val="28"/>
          <w:lang w:val="uk-UA"/>
        </w:rPr>
        <w:t xml:space="preserve">міни в структурі гендерних ролей позначилися і на стереотипах маскулінності. Ідеальний тип справжнього чоловіка, який завжди був умовним, нині остаточно втратив монолітність, а деякі його компоненти, які раніше вважалися позитивними, стали проблематичними, </w:t>
      </w:r>
      <w:proofErr w:type="spellStart"/>
      <w:r w:rsidRPr="005A2909">
        <w:rPr>
          <w:rFonts w:ascii="Times New Roman" w:hAnsi="Times New Roman"/>
          <w:sz w:val="28"/>
          <w:szCs w:val="28"/>
          <w:lang w:val="uk-UA"/>
        </w:rPr>
        <w:t>дисфункціональними</w:t>
      </w:r>
      <w:proofErr w:type="spellEnd"/>
      <w:r w:rsidRPr="005A2909">
        <w:rPr>
          <w:rFonts w:ascii="Times New Roman" w:hAnsi="Times New Roman"/>
          <w:sz w:val="28"/>
          <w:szCs w:val="28"/>
          <w:lang w:val="uk-UA"/>
        </w:rPr>
        <w:t xml:space="preserve">, доречними лише в </w:t>
      </w:r>
      <w:r w:rsidR="00AE2A50">
        <w:rPr>
          <w:rFonts w:ascii="Times New Roman" w:hAnsi="Times New Roman"/>
          <w:sz w:val="28"/>
          <w:szCs w:val="28"/>
          <w:lang w:val="uk-UA"/>
        </w:rPr>
        <w:t xml:space="preserve">окремих суворо обмежених умовах </w:t>
      </w:r>
      <w:r w:rsidRPr="005A2909">
        <w:rPr>
          <w:rFonts w:ascii="Times New Roman" w:hAnsi="Times New Roman"/>
          <w:sz w:val="28"/>
          <w:szCs w:val="28"/>
        </w:rPr>
        <w:t>[</w:t>
      </w:r>
      <w:r w:rsidR="0019263F">
        <w:rPr>
          <w:rFonts w:ascii="Times New Roman" w:hAnsi="Times New Roman"/>
          <w:sz w:val="28"/>
          <w:lang w:val="uk-UA"/>
        </w:rPr>
        <w:t>14</w:t>
      </w:r>
      <w:r w:rsidRPr="005A2909">
        <w:rPr>
          <w:rFonts w:ascii="Times New Roman" w:hAnsi="Times New Roman"/>
          <w:sz w:val="28"/>
          <w:lang w:val="uk-UA"/>
        </w:rPr>
        <w:t>, с. 210</w:t>
      </w:r>
      <w:r w:rsidRPr="005A2909">
        <w:rPr>
          <w:rFonts w:ascii="Times New Roman" w:hAnsi="Times New Roman"/>
          <w:sz w:val="28"/>
          <w:szCs w:val="28"/>
          <w:lang w:val="uk-UA"/>
        </w:rPr>
        <w:t>].</w:t>
      </w:r>
    </w:p>
    <w:p w:rsidR="009801A7" w:rsidRPr="005A2909" w:rsidRDefault="009801A7" w:rsidP="009801A7">
      <w:pPr>
        <w:spacing w:after="0" w:line="360" w:lineRule="auto"/>
        <w:ind w:firstLine="709"/>
        <w:jc w:val="both"/>
        <w:rPr>
          <w:rFonts w:ascii="Times New Roman CYR" w:eastAsiaTheme="minorEastAsia" w:hAnsi="Times New Roman CYR" w:cs="Times New Roman CYR"/>
          <w:color w:val="000000" w:themeColor="text1"/>
          <w:sz w:val="28"/>
          <w:szCs w:val="28"/>
          <w:lang w:val="uk-UA"/>
        </w:rPr>
      </w:pPr>
      <w:r w:rsidRPr="005A2909">
        <w:rPr>
          <w:rFonts w:ascii="Times New Roman CYR" w:eastAsiaTheme="minorEastAsia" w:hAnsi="Times New Roman CYR" w:cs="Times New Roman CYR"/>
          <w:color w:val="000000" w:themeColor="text1"/>
          <w:sz w:val="28"/>
          <w:szCs w:val="28"/>
          <w:lang w:val="uk-UA"/>
        </w:rPr>
        <w:t xml:space="preserve">Таким чином, </w:t>
      </w:r>
      <w:r w:rsidR="00285990">
        <w:rPr>
          <w:rFonts w:ascii="Times New Roman CYR" w:eastAsiaTheme="minorEastAsia" w:hAnsi="Times New Roman CYR" w:cs="Times New Roman CYR"/>
          <w:color w:val="000000" w:themeColor="text1"/>
          <w:sz w:val="28"/>
          <w:szCs w:val="28"/>
          <w:lang w:val="uk-UA"/>
        </w:rPr>
        <w:t>г</w:t>
      </w:r>
      <w:r w:rsidRPr="005A2909">
        <w:rPr>
          <w:rFonts w:ascii="Times New Roman CYR" w:eastAsiaTheme="minorEastAsia" w:hAnsi="Times New Roman CYR" w:cs="Times New Roman CYR"/>
          <w:color w:val="000000" w:themeColor="text1"/>
          <w:sz w:val="28"/>
          <w:szCs w:val="28"/>
          <w:lang w:val="uk-UA"/>
        </w:rPr>
        <w:t xml:space="preserve">ендерна соціалізація хлопців підліткового віку є складним і доволі специфічним процесом, який підлягає багатьом закономірностям, а на його шляху виникає багато суперечностей, проблем, дисгармоній. Знання цих закономірностей батьками хлопчиків, педагогами має допомогти уникненню цих проблем і суперечностей гендерного розвитку майбутніх чоловіків. </w:t>
      </w:r>
      <w:r w:rsidRPr="005A2909">
        <w:rPr>
          <w:rFonts w:ascii="Times New Roman" w:hAnsi="Times New Roman"/>
          <w:sz w:val="28"/>
          <w:szCs w:val="28"/>
          <w:lang w:val="uk-UA"/>
        </w:rPr>
        <w:t xml:space="preserve">Тільки звільнення від гендерних стереотипів в процесі соціалізації дозволить дорослим повноцінно розвивати хлопців в тих напрямках, які відповідають їх можливостям і прагненням. </w:t>
      </w:r>
      <w:r w:rsidRPr="005A2909">
        <w:rPr>
          <w:rFonts w:ascii="Times New Roman CYR" w:eastAsiaTheme="minorEastAsia" w:hAnsi="Times New Roman CYR" w:cs="Times New Roman CYR"/>
          <w:color w:val="000000" w:themeColor="text1"/>
          <w:sz w:val="28"/>
          <w:szCs w:val="28"/>
          <w:lang w:val="uk-UA"/>
        </w:rPr>
        <w:t xml:space="preserve">Це шлях не лише до гармонійності розвитку гендерної сфери, а й до гармонійності особистості хлопців загалом, до гармонійності їх стосунків з особами протилежної статі та з соціальним світом взагалі. </w:t>
      </w:r>
    </w:p>
    <w:p w:rsidR="00BA7044" w:rsidRPr="005A2909" w:rsidRDefault="00BA7044" w:rsidP="00BA7044">
      <w:pPr>
        <w:spacing w:after="0" w:line="360" w:lineRule="auto"/>
        <w:jc w:val="center"/>
        <w:rPr>
          <w:rFonts w:ascii="Times New Roman" w:eastAsiaTheme="minorHAnsi" w:hAnsi="Times New Roman"/>
          <w:b/>
          <w:noProof/>
          <w:sz w:val="28"/>
          <w:szCs w:val="28"/>
          <w:lang w:val="uk-UA"/>
        </w:rPr>
      </w:pPr>
      <w:r w:rsidRPr="005A2909">
        <w:rPr>
          <w:rFonts w:ascii="Times New Roman" w:eastAsiaTheme="minorHAnsi" w:hAnsi="Times New Roman"/>
          <w:b/>
          <w:noProof/>
          <w:sz w:val="28"/>
          <w:szCs w:val="28"/>
          <w:lang w:val="uk-UA"/>
        </w:rPr>
        <w:lastRenderedPageBreak/>
        <w:t>Висновки до розділу 1</w:t>
      </w:r>
    </w:p>
    <w:p w:rsidR="00BA7044" w:rsidRPr="005A2909" w:rsidRDefault="00850AF8" w:rsidP="004A7E89">
      <w:pPr>
        <w:spacing w:after="0" w:line="360" w:lineRule="auto"/>
        <w:ind w:firstLine="709"/>
        <w:jc w:val="both"/>
        <w:rPr>
          <w:rFonts w:ascii="Times New Roman" w:hAnsi="Times New Roman"/>
          <w:sz w:val="28"/>
          <w:szCs w:val="28"/>
          <w:lang w:val="uk-UA"/>
        </w:rPr>
      </w:pPr>
      <w:r w:rsidRPr="005A2909">
        <w:rPr>
          <w:rFonts w:ascii="Times New Roman" w:hAnsi="Times New Roman"/>
          <w:sz w:val="28"/>
          <w:lang w:val="uk-UA"/>
        </w:rPr>
        <w:t>Вивчення стану розроблення досліджуваної проблеми дозволяє констатувати, що</w:t>
      </w:r>
      <w:r w:rsidRPr="005A2909">
        <w:rPr>
          <w:rFonts w:ascii="Times New Roman" w:hAnsi="Times New Roman"/>
          <w:sz w:val="28"/>
          <w:szCs w:val="28"/>
          <w:lang w:val="uk-UA"/>
        </w:rPr>
        <w:t xml:space="preserve"> </w:t>
      </w:r>
      <w:r w:rsidR="00BA7044" w:rsidRPr="005A2909">
        <w:rPr>
          <w:rFonts w:ascii="Times New Roman" w:hAnsi="Times New Roman"/>
          <w:sz w:val="28"/>
          <w:szCs w:val="28"/>
          <w:lang w:val="uk-UA"/>
        </w:rPr>
        <w:t xml:space="preserve">гендерна соціалізація – </w:t>
      </w:r>
      <w:r w:rsidR="00AA7585" w:rsidRPr="005A2909">
        <w:rPr>
          <w:rFonts w:ascii="Times New Roman" w:hAnsi="Times New Roman"/>
          <w:sz w:val="28"/>
          <w:szCs w:val="28"/>
          <w:lang w:val="uk-UA"/>
        </w:rPr>
        <w:t xml:space="preserve">це </w:t>
      </w:r>
      <w:r w:rsidR="00BA7044" w:rsidRPr="005A2909">
        <w:rPr>
          <w:rFonts w:ascii="Times New Roman" w:hAnsi="Times New Roman"/>
          <w:sz w:val="28"/>
          <w:szCs w:val="28"/>
          <w:lang w:val="uk-UA"/>
        </w:rPr>
        <w:t>процес відтворення соціокультурної складової маскулінності і фемінності, що здійснюється за допомогою наслідування і перетворення цінностей, норм, установок, гендерних моделей поведінки індивідів.</w:t>
      </w:r>
      <w:r w:rsidR="00AA7585" w:rsidRPr="005A2909">
        <w:rPr>
          <w:rFonts w:ascii="Times New Roman" w:hAnsi="Times New Roman"/>
          <w:sz w:val="28"/>
          <w:szCs w:val="28"/>
          <w:lang w:val="uk-UA"/>
        </w:rPr>
        <w:t xml:space="preserve"> Н</w:t>
      </w:r>
      <w:r w:rsidR="00BA7044" w:rsidRPr="005A2909">
        <w:rPr>
          <w:rFonts w:ascii="Times New Roman" w:hAnsi="Times New Roman"/>
          <w:sz w:val="28"/>
          <w:szCs w:val="28"/>
          <w:lang w:val="uk-UA"/>
        </w:rPr>
        <w:t>а її перебіг значний вплив мають гендерні стереотипи, які здатні сильно впливати на гендерний розвиток людини, накладаючи при цьому багато обмежень на її самореалізацію.</w:t>
      </w:r>
    </w:p>
    <w:p w:rsidR="00BA7044" w:rsidRPr="005A2909" w:rsidRDefault="004A7E89" w:rsidP="004A7E8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З’ясовано, що у</w:t>
      </w:r>
      <w:r w:rsidR="00BA7044" w:rsidRPr="005A2909">
        <w:rPr>
          <w:rFonts w:ascii="Times New Roman" w:hAnsi="Times New Roman"/>
          <w:sz w:val="28"/>
          <w:szCs w:val="28"/>
          <w:lang w:val="uk-UA"/>
        </w:rPr>
        <w:t>явлення про психологічні та поведінкові відмінності статей є основою формування й відтворення гендерно-рольових стереотипів. Характерною ознакою таких стереотипних уявлень є неврахування наявних у конкретної особи пси</w:t>
      </w:r>
      <w:r w:rsidRPr="005A2909">
        <w:rPr>
          <w:rFonts w:ascii="Times New Roman" w:hAnsi="Times New Roman"/>
          <w:sz w:val="28"/>
          <w:szCs w:val="28"/>
          <w:lang w:val="uk-UA"/>
        </w:rPr>
        <w:t xml:space="preserve">хологічних і поведінкових рис. </w:t>
      </w:r>
      <w:r w:rsidR="00BA7044" w:rsidRPr="005A2909">
        <w:rPr>
          <w:rFonts w:ascii="Times New Roman" w:hAnsi="Times New Roman"/>
          <w:sz w:val="28"/>
          <w:szCs w:val="28"/>
          <w:lang w:val="uk-UA"/>
        </w:rPr>
        <w:t>Основним агентами гендерної соціалізації особистості є родина, ЗМІ, школа, однолітки, соціальне середовище. Механізмами гендерної соціалізації виступають наслідування та ідентифікація, навіювання та переконання, конформність.</w:t>
      </w:r>
    </w:p>
    <w:p w:rsidR="00BA7044" w:rsidRPr="005A2909" w:rsidRDefault="00BA7044" w:rsidP="00BA7044">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Аналіз гендерних аспектів соціалізації хлопців підліткового </w:t>
      </w:r>
      <w:r w:rsidR="006369DD" w:rsidRPr="005A2909">
        <w:rPr>
          <w:rFonts w:ascii="Times New Roman" w:hAnsi="Times New Roman"/>
          <w:sz w:val="28"/>
          <w:szCs w:val="28"/>
          <w:lang w:val="uk-UA"/>
        </w:rPr>
        <w:t>віку доводить, що цей процес</w:t>
      </w:r>
      <w:r w:rsidRPr="005A2909">
        <w:rPr>
          <w:rFonts w:ascii="Times New Roman" w:hAnsi="Times New Roman"/>
          <w:sz w:val="28"/>
          <w:szCs w:val="28"/>
          <w:lang w:val="uk-UA"/>
        </w:rPr>
        <w:t xml:space="preserve"> має свою специфіку. Існуючі норми, правила поведінки, установки щодо культурних уявлень про ролі, становище і призначення чоловіка в суспільстві сильно впливають на гендерну соціалізацію хлопців, </w:t>
      </w:r>
      <w:r w:rsidR="006369DD" w:rsidRPr="005A2909">
        <w:rPr>
          <w:rFonts w:ascii="Times New Roman" w:hAnsi="Times New Roman"/>
          <w:sz w:val="28"/>
          <w:szCs w:val="28"/>
          <w:lang w:val="uk-UA"/>
        </w:rPr>
        <w:t xml:space="preserve">створюючи </w:t>
      </w:r>
      <w:r w:rsidRPr="005A2909">
        <w:rPr>
          <w:rFonts w:ascii="Times New Roman" w:hAnsi="Times New Roman"/>
          <w:sz w:val="28"/>
          <w:szCs w:val="28"/>
          <w:lang w:val="uk-UA"/>
        </w:rPr>
        <w:t>низку особливостей і специфічних труднощів</w:t>
      </w:r>
      <w:r w:rsidR="006369DD" w:rsidRPr="005A2909">
        <w:rPr>
          <w:rFonts w:ascii="Times New Roman" w:hAnsi="Times New Roman"/>
          <w:sz w:val="28"/>
          <w:szCs w:val="28"/>
          <w:lang w:val="uk-UA"/>
        </w:rPr>
        <w:t xml:space="preserve"> (</w:t>
      </w:r>
      <w:r w:rsidRPr="005A2909">
        <w:rPr>
          <w:rFonts w:ascii="Times New Roman" w:hAnsi="Times New Roman"/>
          <w:sz w:val="28"/>
          <w:szCs w:val="28"/>
          <w:lang w:val="uk-UA"/>
        </w:rPr>
        <w:t>більш</w:t>
      </w:r>
      <w:r w:rsidR="006369DD" w:rsidRPr="005A2909">
        <w:rPr>
          <w:rFonts w:ascii="Times New Roman" w:hAnsi="Times New Roman"/>
          <w:sz w:val="28"/>
          <w:szCs w:val="28"/>
          <w:lang w:val="uk-UA"/>
        </w:rPr>
        <w:t>а</w:t>
      </w:r>
      <w:r w:rsidRPr="005A2909">
        <w:rPr>
          <w:rFonts w:ascii="Times New Roman" w:hAnsi="Times New Roman"/>
          <w:sz w:val="28"/>
          <w:szCs w:val="28"/>
          <w:lang w:val="uk-UA"/>
        </w:rPr>
        <w:t xml:space="preserve"> вимогливіст</w:t>
      </w:r>
      <w:r w:rsidR="006369DD" w:rsidRPr="005A2909">
        <w:rPr>
          <w:rFonts w:ascii="Times New Roman" w:hAnsi="Times New Roman"/>
          <w:sz w:val="28"/>
          <w:szCs w:val="28"/>
          <w:lang w:val="uk-UA"/>
        </w:rPr>
        <w:t>ь</w:t>
      </w:r>
      <w:r w:rsidRPr="005A2909">
        <w:rPr>
          <w:rFonts w:ascii="Times New Roman" w:hAnsi="Times New Roman"/>
          <w:sz w:val="28"/>
          <w:szCs w:val="28"/>
          <w:lang w:val="uk-UA"/>
        </w:rPr>
        <w:t xml:space="preserve"> з боку батьків, відсутніст</w:t>
      </w:r>
      <w:r w:rsidR="006369DD" w:rsidRPr="005A2909">
        <w:rPr>
          <w:rFonts w:ascii="Times New Roman" w:hAnsi="Times New Roman"/>
          <w:sz w:val="28"/>
          <w:szCs w:val="28"/>
          <w:lang w:val="uk-UA"/>
        </w:rPr>
        <w:t>ь</w:t>
      </w:r>
      <w:r w:rsidRPr="005A2909">
        <w:rPr>
          <w:rFonts w:ascii="Times New Roman" w:hAnsi="Times New Roman"/>
          <w:sz w:val="28"/>
          <w:szCs w:val="28"/>
          <w:lang w:val="uk-UA"/>
        </w:rPr>
        <w:t xml:space="preserve"> батька як зразка гендерно відповідної поведінки і джерела інформації про чоловічі гендерні ролі, заборон</w:t>
      </w:r>
      <w:r w:rsidR="006369DD" w:rsidRPr="005A2909">
        <w:rPr>
          <w:rFonts w:ascii="Times New Roman" w:hAnsi="Times New Roman"/>
          <w:sz w:val="28"/>
          <w:szCs w:val="28"/>
          <w:lang w:val="uk-UA"/>
        </w:rPr>
        <w:t>а</w:t>
      </w:r>
      <w:r w:rsidRPr="005A2909">
        <w:rPr>
          <w:rFonts w:ascii="Times New Roman" w:hAnsi="Times New Roman"/>
          <w:sz w:val="28"/>
          <w:szCs w:val="28"/>
          <w:lang w:val="uk-UA"/>
        </w:rPr>
        <w:t xml:space="preserve"> на виявленн</w:t>
      </w:r>
      <w:r w:rsidR="006369DD" w:rsidRPr="005A2909">
        <w:rPr>
          <w:rFonts w:ascii="Times New Roman" w:hAnsi="Times New Roman"/>
          <w:sz w:val="28"/>
          <w:szCs w:val="28"/>
          <w:lang w:val="uk-UA"/>
        </w:rPr>
        <w:t>я емоцій та почуттів, обмеження</w:t>
      </w:r>
      <w:r w:rsidRPr="005A2909">
        <w:rPr>
          <w:rFonts w:ascii="Times New Roman" w:hAnsi="Times New Roman"/>
          <w:sz w:val="28"/>
          <w:szCs w:val="28"/>
          <w:lang w:val="uk-UA"/>
        </w:rPr>
        <w:t xml:space="preserve"> у виборі гендерно-</w:t>
      </w:r>
      <w:r w:rsidR="006369DD" w:rsidRPr="005A2909">
        <w:rPr>
          <w:rFonts w:ascii="Times New Roman" w:hAnsi="Times New Roman"/>
          <w:sz w:val="28"/>
          <w:szCs w:val="28"/>
          <w:lang w:val="uk-UA"/>
        </w:rPr>
        <w:t>нетрадиційних іграшок, ототожнення</w:t>
      </w:r>
      <w:r w:rsidRPr="005A2909">
        <w:rPr>
          <w:rFonts w:ascii="Times New Roman" w:hAnsi="Times New Roman"/>
          <w:sz w:val="28"/>
          <w:szCs w:val="28"/>
          <w:lang w:val="uk-UA"/>
        </w:rPr>
        <w:t xml:space="preserve"> себе з ідеалізованим образом «справжнього чоловіка» та ін.</w:t>
      </w:r>
      <w:r w:rsidR="006369DD"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6369DD" w:rsidRPr="005A2909">
        <w:rPr>
          <w:rFonts w:ascii="Times New Roman" w:hAnsi="Times New Roman"/>
          <w:sz w:val="28"/>
          <w:szCs w:val="28"/>
          <w:lang w:val="uk-UA"/>
        </w:rPr>
        <w:t xml:space="preserve">Зазначене дає підстави констатувати, що </w:t>
      </w:r>
      <w:r w:rsidRPr="005A2909">
        <w:rPr>
          <w:rFonts w:ascii="Times New Roman" w:hAnsi="Times New Roman"/>
          <w:sz w:val="28"/>
          <w:szCs w:val="28"/>
          <w:lang w:val="uk-UA"/>
        </w:rPr>
        <w:t xml:space="preserve">процесі гендерної соціалізації хлопці підліткового віку починають відтворювати моделі поведінки інших чоловіків, повторюючи їх складності і проблеми. </w:t>
      </w:r>
    </w:p>
    <w:p w:rsidR="00BA7044" w:rsidRPr="005A2909" w:rsidRDefault="00BA7044" w:rsidP="009801A7">
      <w:pPr>
        <w:spacing w:after="0" w:line="360" w:lineRule="auto"/>
        <w:ind w:firstLine="709"/>
        <w:jc w:val="both"/>
        <w:rPr>
          <w:rFonts w:ascii="Times New Roman" w:hAnsi="Times New Roman"/>
          <w:sz w:val="28"/>
          <w:szCs w:val="28"/>
          <w:lang w:val="uk-UA"/>
        </w:rPr>
      </w:pPr>
    </w:p>
    <w:p w:rsidR="00444456" w:rsidRPr="005A2909" w:rsidRDefault="00444456" w:rsidP="00BB7CAE">
      <w:pPr>
        <w:spacing w:line="360" w:lineRule="auto"/>
        <w:rPr>
          <w:rFonts w:ascii="Times New Roman" w:hAnsi="Times New Roman"/>
          <w:lang w:val="uk-UA"/>
        </w:rPr>
      </w:pPr>
    </w:p>
    <w:p w:rsidR="007D3ACB" w:rsidRPr="005A2909" w:rsidRDefault="007D3ACB" w:rsidP="007D3ACB">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lastRenderedPageBreak/>
        <w:t>РОЗДІЛ 2</w:t>
      </w:r>
    </w:p>
    <w:p w:rsidR="007D3ACB" w:rsidRPr="005A2909" w:rsidRDefault="007D3ACB" w:rsidP="007D3ACB">
      <w:pPr>
        <w:pStyle w:val="a3"/>
        <w:spacing w:before="0" w:beforeAutospacing="0" w:after="0" w:afterAutospacing="0" w:line="360" w:lineRule="auto"/>
        <w:jc w:val="center"/>
        <w:rPr>
          <w:b/>
          <w:color w:val="000000"/>
          <w:sz w:val="28"/>
          <w:szCs w:val="28"/>
          <w:lang w:val="uk-UA"/>
        </w:rPr>
      </w:pPr>
      <w:r w:rsidRPr="005A2909">
        <w:rPr>
          <w:b/>
          <w:color w:val="000000"/>
          <w:sz w:val="28"/>
          <w:szCs w:val="28"/>
          <w:lang w:val="uk-UA"/>
        </w:rPr>
        <w:t>ДОСЛІДЖЕННЯ ОСОБЛИВОСТЕЙ ГЕНДЕРНОЇ СОЦІАЛІЗАЦІЇ ХЛОПЦІВ ПІДЛІТКОВОГО ВІКУ</w:t>
      </w:r>
    </w:p>
    <w:p w:rsidR="007D3ACB" w:rsidRPr="005A2909" w:rsidRDefault="007D3ACB" w:rsidP="007D3ACB">
      <w:pPr>
        <w:pStyle w:val="a3"/>
        <w:spacing w:before="0" w:beforeAutospacing="0" w:after="0" w:afterAutospacing="0" w:line="360" w:lineRule="auto"/>
        <w:jc w:val="center"/>
        <w:rPr>
          <w:b/>
          <w:color w:val="000000"/>
          <w:sz w:val="28"/>
          <w:szCs w:val="28"/>
          <w:lang w:val="uk-UA"/>
        </w:rPr>
      </w:pPr>
    </w:p>
    <w:p w:rsidR="007D3ACB" w:rsidRPr="00D007EB" w:rsidRDefault="007D3ACB" w:rsidP="007D3ACB">
      <w:pPr>
        <w:pStyle w:val="a3"/>
        <w:spacing w:before="0" w:beforeAutospacing="0" w:after="0" w:afterAutospacing="0" w:line="360" w:lineRule="auto"/>
        <w:ind w:firstLine="709"/>
        <w:jc w:val="both"/>
        <w:rPr>
          <w:b/>
          <w:color w:val="000000"/>
          <w:sz w:val="28"/>
          <w:szCs w:val="28"/>
          <w:lang w:val="uk-UA"/>
        </w:rPr>
      </w:pPr>
      <w:r w:rsidRPr="00D007EB">
        <w:rPr>
          <w:b/>
          <w:color w:val="000000"/>
          <w:sz w:val="28"/>
          <w:szCs w:val="28"/>
          <w:lang w:val="uk-UA"/>
        </w:rPr>
        <w:t xml:space="preserve">2.1. </w:t>
      </w:r>
      <w:r w:rsidR="00D007EB" w:rsidRPr="00D007EB">
        <w:rPr>
          <w:b/>
          <w:color w:val="000000"/>
          <w:sz w:val="28"/>
          <w:szCs w:val="28"/>
          <w:lang w:val="uk-UA"/>
        </w:rPr>
        <w:t>Експериментальне дослідження впливу соціального середовища на соціалізацію хлопців підліткового віку</w:t>
      </w:r>
    </w:p>
    <w:p w:rsidR="007D3ACB" w:rsidRPr="005A2909" w:rsidRDefault="007D3ACB" w:rsidP="004437DB">
      <w:pPr>
        <w:pStyle w:val="a3"/>
        <w:spacing w:before="0" w:beforeAutospacing="0" w:after="0" w:afterAutospacing="0" w:line="360" w:lineRule="auto"/>
        <w:ind w:firstLine="709"/>
        <w:jc w:val="both"/>
        <w:rPr>
          <w:noProof/>
          <w:sz w:val="28"/>
          <w:szCs w:val="28"/>
          <w:lang w:val="uk-UA"/>
        </w:rPr>
      </w:pPr>
      <w:r w:rsidRPr="005A2909">
        <w:rPr>
          <w:noProof/>
          <w:sz w:val="28"/>
          <w:szCs w:val="28"/>
          <w:lang w:val="uk-UA"/>
        </w:rPr>
        <w:t>Проблема гендерної соціалізації чоловіків є мало розроблени</w:t>
      </w:r>
      <w:r w:rsidR="00F744DC" w:rsidRPr="005A2909">
        <w:rPr>
          <w:noProof/>
          <w:sz w:val="28"/>
          <w:szCs w:val="28"/>
          <w:lang w:val="uk-UA"/>
        </w:rPr>
        <w:t>ю</w:t>
      </w:r>
      <w:r w:rsidRPr="005A2909">
        <w:rPr>
          <w:noProof/>
          <w:sz w:val="28"/>
          <w:szCs w:val="28"/>
          <w:lang w:val="uk-UA"/>
        </w:rPr>
        <w:t xml:space="preserve"> в сучасній науковій думці. Практично немає спеціальних досліджень, в яких би простежувалися особливості гендерної соціалізації хлопців</w:t>
      </w:r>
      <w:r w:rsidR="005921ED" w:rsidRPr="005A2909">
        <w:rPr>
          <w:noProof/>
          <w:sz w:val="28"/>
          <w:szCs w:val="28"/>
          <w:lang w:val="uk-UA"/>
        </w:rPr>
        <w:t>-підлітків</w:t>
      </w:r>
      <w:r w:rsidRPr="005A2909">
        <w:rPr>
          <w:noProof/>
          <w:sz w:val="28"/>
          <w:szCs w:val="28"/>
          <w:lang w:val="uk-UA"/>
        </w:rPr>
        <w:t>. Враховуючи вищесказане, у роботі ми робимо спробу висвітлення деяких гендерних аспектів соціалізації хлопців підліткового віку. Для проведення дослідження був обраний метод анкетування. Текст анкети (Додаток А)</w:t>
      </w:r>
      <w:r w:rsidR="004437DB" w:rsidRPr="005A2909">
        <w:rPr>
          <w:noProof/>
          <w:sz w:val="28"/>
          <w:szCs w:val="28"/>
          <w:lang w:val="uk-UA"/>
        </w:rPr>
        <w:t xml:space="preserve">, </w:t>
      </w:r>
      <w:r w:rsidRPr="005A2909">
        <w:rPr>
          <w:noProof/>
          <w:sz w:val="28"/>
          <w:szCs w:val="28"/>
          <w:lang w:val="uk-UA"/>
        </w:rPr>
        <w:t xml:space="preserve">складений на основі опрацювання психолого-педагогічних </w:t>
      </w:r>
      <w:r w:rsidR="004437DB" w:rsidRPr="005A2909">
        <w:rPr>
          <w:noProof/>
          <w:sz w:val="28"/>
          <w:szCs w:val="28"/>
          <w:lang w:val="uk-UA"/>
        </w:rPr>
        <w:t xml:space="preserve">матеріалів і публікацій з даної </w:t>
      </w:r>
      <w:r w:rsidRPr="005A2909">
        <w:rPr>
          <w:noProof/>
          <w:sz w:val="28"/>
          <w:szCs w:val="28"/>
          <w:lang w:val="uk-UA"/>
        </w:rPr>
        <w:t>проблем</w:t>
      </w:r>
      <w:r w:rsidR="004437DB" w:rsidRPr="005A2909">
        <w:rPr>
          <w:noProof/>
          <w:sz w:val="28"/>
          <w:szCs w:val="28"/>
          <w:lang w:val="uk-UA"/>
        </w:rPr>
        <w:t>атики</w:t>
      </w:r>
      <w:r w:rsidRPr="005A2909">
        <w:rPr>
          <w:noProof/>
          <w:sz w:val="28"/>
          <w:szCs w:val="28"/>
          <w:lang w:val="uk-UA"/>
        </w:rPr>
        <w:t>и</w:t>
      </w:r>
      <w:r w:rsidR="004437DB" w:rsidRPr="005A2909">
        <w:rPr>
          <w:noProof/>
          <w:sz w:val="28"/>
          <w:szCs w:val="28"/>
          <w:lang w:val="uk-UA"/>
        </w:rPr>
        <w:t>,</w:t>
      </w:r>
      <w:r w:rsidRPr="005A2909">
        <w:rPr>
          <w:noProof/>
          <w:sz w:val="28"/>
          <w:szCs w:val="28"/>
          <w:lang w:val="uk-UA"/>
        </w:rPr>
        <w:t xml:space="preserve"> </w:t>
      </w:r>
      <w:r w:rsidR="004437DB" w:rsidRPr="005A2909">
        <w:rPr>
          <w:noProof/>
          <w:sz w:val="28"/>
          <w:szCs w:val="28"/>
          <w:lang w:val="uk-UA"/>
        </w:rPr>
        <w:t>містив</w:t>
      </w:r>
      <w:r w:rsidRPr="005A2909">
        <w:rPr>
          <w:noProof/>
          <w:sz w:val="28"/>
          <w:szCs w:val="28"/>
          <w:lang w:val="uk-UA"/>
        </w:rPr>
        <w:t xml:space="preserve"> 20 питань, з яких одні передбачали довільну відповідь, інші – містили різноманітні варіанти відповідей.</w:t>
      </w:r>
    </w:p>
    <w:p w:rsidR="007D3ACB" w:rsidRPr="005A2909" w:rsidRDefault="007D3ACB" w:rsidP="002646EA">
      <w:pPr>
        <w:pStyle w:val="a5"/>
        <w:spacing w:after="0" w:line="360" w:lineRule="auto"/>
        <w:ind w:left="0" w:firstLine="709"/>
        <w:jc w:val="both"/>
        <w:rPr>
          <w:rFonts w:ascii="Times New Roman" w:hAnsi="Times New Roman"/>
          <w:noProof/>
          <w:sz w:val="28"/>
          <w:szCs w:val="28"/>
          <w:lang w:val="uk-UA"/>
        </w:rPr>
      </w:pPr>
      <w:r w:rsidRPr="005A2909">
        <w:rPr>
          <w:rFonts w:ascii="Times New Roman" w:hAnsi="Times New Roman"/>
          <w:noProof/>
          <w:sz w:val="28"/>
          <w:szCs w:val="28"/>
          <w:lang w:val="uk-UA"/>
        </w:rPr>
        <w:t>Анкетування пров</w:t>
      </w:r>
      <w:r w:rsidR="009E3062" w:rsidRPr="005A2909">
        <w:rPr>
          <w:rFonts w:ascii="Times New Roman" w:hAnsi="Times New Roman"/>
          <w:noProof/>
          <w:sz w:val="28"/>
          <w:szCs w:val="28"/>
          <w:lang w:val="uk-UA"/>
        </w:rPr>
        <w:t>одилося</w:t>
      </w:r>
      <w:r w:rsidRPr="005A2909">
        <w:rPr>
          <w:rFonts w:ascii="Times New Roman" w:hAnsi="Times New Roman"/>
          <w:noProof/>
          <w:sz w:val="28"/>
          <w:szCs w:val="28"/>
          <w:lang w:val="uk-UA"/>
        </w:rPr>
        <w:t xml:space="preserve"> на базі</w:t>
      </w:r>
      <w:r w:rsidR="0019663D" w:rsidRPr="005A2909">
        <w:rPr>
          <w:rFonts w:ascii="Times New Roman" w:hAnsi="Times New Roman"/>
          <w:noProof/>
          <w:sz w:val="28"/>
          <w:szCs w:val="28"/>
          <w:lang w:val="uk-UA"/>
        </w:rPr>
        <w:t xml:space="preserve"> навч</w:t>
      </w:r>
      <w:r w:rsidR="007022AE" w:rsidRPr="005A2909">
        <w:rPr>
          <w:rFonts w:ascii="Times New Roman" w:hAnsi="Times New Roman"/>
          <w:noProof/>
          <w:sz w:val="28"/>
          <w:szCs w:val="28"/>
          <w:lang w:val="uk-UA"/>
        </w:rPr>
        <w:t>альних закладів м. Суми</w:t>
      </w:r>
      <w:r w:rsidR="009E3062" w:rsidRPr="005A2909">
        <w:rPr>
          <w:rFonts w:ascii="Times New Roman" w:hAnsi="Times New Roman"/>
          <w:noProof/>
          <w:sz w:val="28"/>
          <w:szCs w:val="28"/>
          <w:lang w:val="uk-UA"/>
        </w:rPr>
        <w:t>:</w:t>
      </w:r>
      <w:r w:rsidR="0019663D" w:rsidRPr="005A2909">
        <w:rPr>
          <w:rFonts w:ascii="Times New Roman" w:hAnsi="Times New Roman"/>
          <w:noProof/>
          <w:sz w:val="28"/>
          <w:szCs w:val="28"/>
          <w:lang w:val="uk-UA"/>
        </w:rPr>
        <w:t xml:space="preserve"> КЗСОР «Сумська обласна гімназія-інтернат для талановитих та творчо обдарованих дітей»</w:t>
      </w:r>
      <w:r w:rsidRPr="005A2909">
        <w:rPr>
          <w:rFonts w:ascii="Times New Roman" w:hAnsi="Times New Roman"/>
          <w:noProof/>
          <w:sz w:val="28"/>
          <w:szCs w:val="28"/>
          <w:lang w:val="uk-UA"/>
        </w:rPr>
        <w:t xml:space="preserve"> </w:t>
      </w:r>
      <w:r w:rsidR="00B41C78">
        <w:rPr>
          <w:rFonts w:ascii="Times New Roman" w:hAnsi="Times New Roman"/>
          <w:noProof/>
          <w:sz w:val="28"/>
          <w:szCs w:val="28"/>
          <w:lang w:val="uk-UA"/>
        </w:rPr>
        <w:t>і</w:t>
      </w:r>
      <w:r w:rsidRPr="005A2909">
        <w:rPr>
          <w:rFonts w:ascii="Times New Roman" w:hAnsi="Times New Roman"/>
          <w:noProof/>
          <w:sz w:val="28"/>
          <w:szCs w:val="28"/>
          <w:lang w:val="uk-UA"/>
        </w:rPr>
        <w:t xml:space="preserve"> </w:t>
      </w:r>
      <w:r w:rsidR="009E3062" w:rsidRPr="005A2909">
        <w:rPr>
          <w:rFonts w:ascii="Times New Roman" w:hAnsi="Times New Roman"/>
          <w:noProof/>
          <w:sz w:val="28"/>
          <w:szCs w:val="28"/>
          <w:lang w:val="uk-UA"/>
        </w:rPr>
        <w:t>КУ</w:t>
      </w:r>
      <w:r w:rsidRPr="005A2909">
        <w:rPr>
          <w:rFonts w:ascii="Times New Roman" w:hAnsi="Times New Roman"/>
          <w:noProof/>
          <w:sz w:val="28"/>
          <w:szCs w:val="28"/>
          <w:lang w:val="uk-UA"/>
        </w:rPr>
        <w:t xml:space="preserve"> </w:t>
      </w:r>
      <w:r w:rsidR="009E3062" w:rsidRPr="005A2909">
        <w:rPr>
          <w:rFonts w:ascii="Times New Roman" w:hAnsi="Times New Roman"/>
          <w:noProof/>
          <w:sz w:val="28"/>
          <w:szCs w:val="28"/>
          <w:lang w:val="uk-UA"/>
        </w:rPr>
        <w:t xml:space="preserve">Сумська загальноосвітня школа </w:t>
      </w:r>
      <w:r w:rsidRPr="005A2909">
        <w:rPr>
          <w:rFonts w:ascii="Times New Roman" w:hAnsi="Times New Roman"/>
          <w:noProof/>
          <w:sz w:val="28"/>
          <w:szCs w:val="28"/>
          <w:lang w:val="en-US"/>
        </w:rPr>
        <w:t>I</w:t>
      </w:r>
      <w:r w:rsidRPr="005A2909">
        <w:rPr>
          <w:rFonts w:ascii="Times New Roman" w:hAnsi="Times New Roman"/>
          <w:noProof/>
          <w:sz w:val="28"/>
          <w:szCs w:val="28"/>
          <w:lang w:val="uk-UA"/>
        </w:rPr>
        <w:t>-</w:t>
      </w:r>
      <w:r w:rsidRPr="005A2909">
        <w:rPr>
          <w:rFonts w:ascii="Times New Roman" w:hAnsi="Times New Roman"/>
          <w:noProof/>
          <w:sz w:val="28"/>
          <w:szCs w:val="28"/>
          <w:lang w:val="en-US"/>
        </w:rPr>
        <w:t>III</w:t>
      </w:r>
      <w:r w:rsidR="007022AE" w:rsidRPr="005A2909">
        <w:rPr>
          <w:rFonts w:ascii="Times New Roman" w:hAnsi="Times New Roman"/>
          <w:noProof/>
          <w:sz w:val="28"/>
          <w:szCs w:val="28"/>
          <w:lang w:val="uk-UA"/>
        </w:rPr>
        <w:t xml:space="preserve"> ступенів №</w:t>
      </w:r>
      <w:r w:rsidRPr="005A2909">
        <w:rPr>
          <w:rFonts w:ascii="Times New Roman" w:hAnsi="Times New Roman"/>
          <w:noProof/>
          <w:sz w:val="28"/>
          <w:szCs w:val="28"/>
          <w:lang w:val="uk-UA"/>
        </w:rPr>
        <w:t>2</w:t>
      </w:r>
      <w:r w:rsidR="009E3062" w:rsidRPr="005A2909">
        <w:rPr>
          <w:rFonts w:ascii="Times New Roman" w:hAnsi="Times New Roman"/>
          <w:noProof/>
          <w:sz w:val="28"/>
          <w:szCs w:val="28"/>
          <w:lang w:val="uk-UA"/>
        </w:rPr>
        <w:t>3</w:t>
      </w:r>
      <w:r w:rsidRPr="005A2909">
        <w:rPr>
          <w:rFonts w:ascii="Times New Roman" w:hAnsi="Times New Roman"/>
          <w:noProof/>
          <w:sz w:val="28"/>
          <w:szCs w:val="28"/>
          <w:lang w:val="uk-UA"/>
        </w:rPr>
        <w:t xml:space="preserve">. </w:t>
      </w:r>
      <w:r w:rsidR="007022AE" w:rsidRPr="005A2909">
        <w:rPr>
          <w:rFonts w:ascii="Times New Roman" w:hAnsi="Times New Roman"/>
          <w:noProof/>
          <w:sz w:val="28"/>
          <w:szCs w:val="28"/>
          <w:lang w:val="uk-UA"/>
        </w:rPr>
        <w:t>Загалом у</w:t>
      </w:r>
      <w:r w:rsidRPr="005A2909">
        <w:rPr>
          <w:rFonts w:ascii="Times New Roman" w:hAnsi="Times New Roman"/>
          <w:noProof/>
          <w:sz w:val="28"/>
          <w:szCs w:val="28"/>
          <w:lang w:val="uk-UA"/>
        </w:rPr>
        <w:t xml:space="preserve"> дослідженні взяли участь </w:t>
      </w:r>
      <w:r w:rsidR="00B41C78">
        <w:rPr>
          <w:rFonts w:ascii="Times New Roman" w:hAnsi="Times New Roman"/>
          <w:noProof/>
          <w:sz w:val="28"/>
          <w:szCs w:val="28"/>
          <w:lang w:val="uk-UA"/>
        </w:rPr>
        <w:t>1</w:t>
      </w:r>
      <w:r w:rsidRPr="005A2909">
        <w:rPr>
          <w:rFonts w:ascii="Times New Roman" w:hAnsi="Times New Roman"/>
          <w:noProof/>
          <w:sz w:val="28"/>
          <w:szCs w:val="28"/>
          <w:lang w:val="uk-UA"/>
        </w:rPr>
        <w:t xml:space="preserve">50 </w:t>
      </w:r>
      <w:r w:rsidR="00B41C78">
        <w:rPr>
          <w:rFonts w:ascii="Times New Roman" w:hAnsi="Times New Roman"/>
          <w:noProof/>
          <w:sz w:val="28"/>
          <w:szCs w:val="28"/>
          <w:lang w:val="uk-UA"/>
        </w:rPr>
        <w:t>учнів 7-9-х класів</w:t>
      </w:r>
      <w:r w:rsidRPr="005A2909">
        <w:rPr>
          <w:rFonts w:ascii="Times New Roman" w:hAnsi="Times New Roman"/>
          <w:noProof/>
          <w:sz w:val="28"/>
          <w:szCs w:val="28"/>
          <w:lang w:val="uk-UA"/>
        </w:rPr>
        <w:t>.</w:t>
      </w:r>
      <w:r w:rsidR="004437DB" w:rsidRPr="005A2909">
        <w:rPr>
          <w:rFonts w:ascii="Times New Roman" w:hAnsi="Times New Roman"/>
          <w:noProof/>
          <w:sz w:val="28"/>
          <w:szCs w:val="28"/>
          <w:lang w:val="uk-UA"/>
        </w:rPr>
        <w:t xml:space="preserve"> </w:t>
      </w:r>
      <w:r w:rsidR="007022AE" w:rsidRPr="005A2909">
        <w:rPr>
          <w:rFonts w:ascii="Times New Roman" w:hAnsi="Times New Roman"/>
          <w:noProof/>
          <w:sz w:val="28"/>
          <w:szCs w:val="28"/>
          <w:lang w:val="uk-UA"/>
        </w:rPr>
        <w:t>А</w:t>
      </w:r>
      <w:r w:rsidRPr="005A2909">
        <w:rPr>
          <w:rFonts w:ascii="Times New Roman" w:hAnsi="Times New Roman"/>
          <w:sz w:val="28"/>
          <w:szCs w:val="28"/>
          <w:lang w:val="uk-UA"/>
        </w:rPr>
        <w:t>наліз результатів дозволив виявити особливості гендерної соціалізації хлопців</w:t>
      </w:r>
      <w:r w:rsidR="007022AE" w:rsidRPr="005A2909">
        <w:rPr>
          <w:rFonts w:ascii="Times New Roman" w:hAnsi="Times New Roman"/>
          <w:sz w:val="28"/>
          <w:szCs w:val="28"/>
          <w:lang w:val="uk-UA"/>
        </w:rPr>
        <w:t xml:space="preserve"> підліткового віку</w:t>
      </w:r>
      <w:r w:rsidRPr="005A2909">
        <w:rPr>
          <w:rFonts w:ascii="Times New Roman" w:hAnsi="Times New Roman"/>
          <w:sz w:val="28"/>
          <w:szCs w:val="28"/>
          <w:lang w:val="uk-UA"/>
        </w:rPr>
        <w:t>.</w:t>
      </w:r>
    </w:p>
    <w:p w:rsidR="00782311" w:rsidRPr="005A2909" w:rsidRDefault="007D3ACB" w:rsidP="00782311">
      <w:pPr>
        <w:spacing w:after="0" w:line="360" w:lineRule="auto"/>
        <w:ind w:firstLine="708"/>
        <w:jc w:val="both"/>
        <w:rPr>
          <w:rFonts w:ascii="Times New Roman" w:hAnsi="Times New Roman"/>
          <w:sz w:val="28"/>
          <w:szCs w:val="28"/>
          <w:lang w:val="uk-UA"/>
        </w:rPr>
      </w:pPr>
      <w:r w:rsidRPr="005A2909">
        <w:rPr>
          <w:rFonts w:ascii="Times New Roman" w:hAnsi="Times New Roman"/>
          <w:sz w:val="28"/>
          <w:szCs w:val="28"/>
          <w:lang w:val="uk-UA"/>
        </w:rPr>
        <w:t>На</w:t>
      </w:r>
      <w:r w:rsidR="004E17CA" w:rsidRPr="005A2909">
        <w:rPr>
          <w:rFonts w:ascii="Times New Roman" w:hAnsi="Times New Roman"/>
          <w:sz w:val="28"/>
          <w:szCs w:val="28"/>
          <w:lang w:val="uk-UA"/>
        </w:rPr>
        <w:t xml:space="preserve"> </w:t>
      </w:r>
      <w:r w:rsidRPr="005A2909">
        <w:rPr>
          <w:rFonts w:ascii="Times New Roman" w:hAnsi="Times New Roman"/>
          <w:sz w:val="28"/>
          <w:szCs w:val="28"/>
          <w:lang w:val="uk-UA"/>
        </w:rPr>
        <w:t>питання «Які якості притаманні вам?»</w:t>
      </w:r>
      <w:r w:rsidR="004E17CA" w:rsidRPr="005A2909">
        <w:rPr>
          <w:rFonts w:ascii="Times New Roman" w:hAnsi="Times New Roman"/>
          <w:sz w:val="28"/>
          <w:szCs w:val="28"/>
          <w:lang w:val="uk-UA"/>
        </w:rPr>
        <w:t xml:space="preserve"> для </w:t>
      </w:r>
      <w:r w:rsidRPr="005A2909">
        <w:rPr>
          <w:rFonts w:ascii="Times New Roman" w:hAnsi="Times New Roman"/>
          <w:sz w:val="28"/>
          <w:szCs w:val="28"/>
          <w:lang w:val="uk-UA"/>
        </w:rPr>
        <w:t xml:space="preserve">виявлення гендерних уявлень хлопців про </w:t>
      </w:r>
      <w:r w:rsidR="00A03154" w:rsidRPr="005A2909">
        <w:rPr>
          <w:rFonts w:ascii="Times New Roman" w:hAnsi="Times New Roman"/>
          <w:sz w:val="28"/>
          <w:szCs w:val="28"/>
          <w:lang w:val="uk-UA"/>
        </w:rPr>
        <w:t>себе</w:t>
      </w:r>
      <w:r w:rsidR="005541B0" w:rsidRPr="005A2909">
        <w:rPr>
          <w:rFonts w:ascii="Times New Roman" w:hAnsi="Times New Roman"/>
          <w:sz w:val="28"/>
          <w:szCs w:val="28"/>
          <w:lang w:val="uk-UA"/>
        </w:rPr>
        <w:t xml:space="preserve"> отримали</w:t>
      </w:r>
      <w:r w:rsidR="004E17CA" w:rsidRPr="005A2909">
        <w:rPr>
          <w:rFonts w:ascii="Times New Roman" w:hAnsi="Times New Roman"/>
          <w:sz w:val="28"/>
          <w:szCs w:val="28"/>
          <w:lang w:val="uk-UA"/>
        </w:rPr>
        <w:t xml:space="preserve"> </w:t>
      </w:r>
      <w:r w:rsidR="00A03154" w:rsidRPr="005A2909">
        <w:rPr>
          <w:rFonts w:ascii="Times New Roman" w:hAnsi="Times New Roman"/>
          <w:sz w:val="28"/>
          <w:szCs w:val="28"/>
          <w:lang w:val="uk-UA"/>
        </w:rPr>
        <w:t xml:space="preserve">такі </w:t>
      </w:r>
      <w:r w:rsidR="005541B0" w:rsidRPr="005A2909">
        <w:rPr>
          <w:rFonts w:ascii="Times New Roman" w:hAnsi="Times New Roman"/>
          <w:sz w:val="28"/>
          <w:szCs w:val="28"/>
          <w:lang w:val="uk-UA"/>
        </w:rPr>
        <w:t>відповіді</w:t>
      </w:r>
      <w:r w:rsidRPr="005A2909">
        <w:rPr>
          <w:rFonts w:ascii="Times New Roman" w:hAnsi="Times New Roman"/>
          <w:sz w:val="28"/>
          <w:szCs w:val="28"/>
          <w:lang w:val="uk-UA"/>
        </w:rPr>
        <w:t>: розум (12%), сміливість (10%), схильність до спілкування (10%),</w:t>
      </w:r>
      <w:r w:rsidR="00BE2F9C" w:rsidRPr="005A2909">
        <w:rPr>
          <w:rFonts w:ascii="Times New Roman" w:hAnsi="Times New Roman"/>
          <w:sz w:val="28"/>
          <w:szCs w:val="28"/>
          <w:lang w:val="uk-UA"/>
        </w:rPr>
        <w:t xml:space="preserve"> товариськість (10%),</w:t>
      </w:r>
      <w:r w:rsidRPr="005A2909">
        <w:rPr>
          <w:rFonts w:ascii="Times New Roman" w:hAnsi="Times New Roman"/>
          <w:sz w:val="28"/>
          <w:szCs w:val="28"/>
          <w:lang w:val="uk-UA"/>
        </w:rPr>
        <w:t xml:space="preserve"> впевненість у собі (10%), рішучість (10%), миролюбивість (8%), стриманість (8%), відповідальність (6%), охайність (6%), агресивність (4%), поступливість</w:t>
      </w:r>
      <w:r w:rsidR="004E17CA" w:rsidRPr="005A2909">
        <w:rPr>
          <w:rFonts w:ascii="Times New Roman" w:hAnsi="Times New Roman"/>
          <w:sz w:val="28"/>
          <w:szCs w:val="28"/>
          <w:lang w:val="uk-UA"/>
        </w:rPr>
        <w:t xml:space="preserve"> (4%), нерішучість (2%);</w:t>
      </w:r>
      <w:r w:rsidR="005B298D"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не обрали «</w:t>
      </w:r>
      <w:r w:rsidRPr="005A2909">
        <w:rPr>
          <w:rFonts w:ascii="Times New Roman" w:hAnsi="Times New Roman"/>
          <w:sz w:val="28"/>
          <w:szCs w:val="28"/>
          <w:lang w:val="uk-UA"/>
        </w:rPr>
        <w:t>практичність</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w:t>
      </w:r>
      <w:r w:rsidRPr="005A2909">
        <w:rPr>
          <w:rFonts w:ascii="Times New Roman" w:hAnsi="Times New Roman"/>
          <w:sz w:val="28"/>
          <w:szCs w:val="28"/>
          <w:lang w:val="uk-UA"/>
        </w:rPr>
        <w:t>емоційність</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w:t>
      </w:r>
      <w:r w:rsidRPr="005A2909">
        <w:rPr>
          <w:rFonts w:ascii="Times New Roman" w:hAnsi="Times New Roman"/>
          <w:sz w:val="28"/>
          <w:szCs w:val="28"/>
          <w:lang w:val="uk-UA"/>
        </w:rPr>
        <w:t>довірливість</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w:t>
      </w:r>
      <w:r w:rsidRPr="005A2909">
        <w:rPr>
          <w:rFonts w:ascii="Times New Roman" w:hAnsi="Times New Roman"/>
          <w:sz w:val="28"/>
          <w:szCs w:val="28"/>
          <w:lang w:val="uk-UA"/>
        </w:rPr>
        <w:t>дипломатичність</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w:t>
      </w:r>
      <w:r w:rsidRPr="005A2909">
        <w:rPr>
          <w:rFonts w:ascii="Times New Roman" w:hAnsi="Times New Roman"/>
          <w:sz w:val="28"/>
          <w:szCs w:val="28"/>
          <w:lang w:val="uk-UA"/>
        </w:rPr>
        <w:t>чутливість</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C44C02" w:rsidRPr="005A2909">
        <w:rPr>
          <w:rFonts w:ascii="Times New Roman" w:hAnsi="Times New Roman"/>
          <w:sz w:val="28"/>
          <w:szCs w:val="28"/>
          <w:lang w:val="uk-UA"/>
        </w:rPr>
        <w:t xml:space="preserve">«співпереживання», «незалежність», </w:t>
      </w:r>
      <w:r w:rsidR="004E17CA" w:rsidRPr="005A2909">
        <w:rPr>
          <w:rFonts w:ascii="Times New Roman" w:hAnsi="Times New Roman"/>
          <w:sz w:val="28"/>
          <w:szCs w:val="28"/>
          <w:lang w:val="uk-UA"/>
        </w:rPr>
        <w:t>«</w:t>
      </w:r>
      <w:r w:rsidRPr="005A2909">
        <w:rPr>
          <w:rFonts w:ascii="Times New Roman" w:hAnsi="Times New Roman"/>
          <w:sz w:val="28"/>
          <w:szCs w:val="28"/>
          <w:lang w:val="uk-UA"/>
        </w:rPr>
        <w:t>схильність до суперництва</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4E17CA" w:rsidRPr="005A2909">
        <w:rPr>
          <w:rFonts w:ascii="Times New Roman" w:hAnsi="Times New Roman"/>
          <w:sz w:val="28"/>
          <w:szCs w:val="28"/>
          <w:lang w:val="uk-UA"/>
        </w:rPr>
        <w:t>«</w:t>
      </w:r>
      <w:r w:rsidRPr="005A2909">
        <w:rPr>
          <w:rFonts w:ascii="Times New Roman" w:hAnsi="Times New Roman"/>
          <w:sz w:val="28"/>
          <w:szCs w:val="28"/>
          <w:lang w:val="uk-UA"/>
        </w:rPr>
        <w:t>честолюбство</w:t>
      </w:r>
      <w:r w:rsidR="004E17CA"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782311" w:rsidRPr="005A2909">
        <w:rPr>
          <w:rFonts w:ascii="Times New Roman" w:hAnsi="Times New Roman"/>
          <w:sz w:val="28"/>
          <w:szCs w:val="28"/>
          <w:lang w:val="uk-UA"/>
        </w:rPr>
        <w:t xml:space="preserve">Отже, у підлітковому віці хлопці приписують собі </w:t>
      </w:r>
      <w:r w:rsidR="004E17CA" w:rsidRPr="005A2909">
        <w:rPr>
          <w:rFonts w:ascii="Times New Roman" w:hAnsi="Times New Roman"/>
          <w:sz w:val="28"/>
          <w:szCs w:val="28"/>
          <w:lang w:val="uk-UA"/>
        </w:rPr>
        <w:t>як традиційні чоловічі якості, так і</w:t>
      </w:r>
      <w:r w:rsidR="00782311" w:rsidRPr="005A2909">
        <w:rPr>
          <w:rFonts w:ascii="Times New Roman" w:hAnsi="Times New Roman"/>
          <w:sz w:val="28"/>
          <w:szCs w:val="28"/>
          <w:lang w:val="uk-UA"/>
        </w:rPr>
        <w:t xml:space="preserve"> гендерно-нейтральні якості, які роблять їх комунікабельними </w:t>
      </w:r>
      <w:r w:rsidR="004E17CA" w:rsidRPr="005A2909">
        <w:rPr>
          <w:rFonts w:ascii="Times New Roman" w:hAnsi="Times New Roman"/>
          <w:sz w:val="28"/>
          <w:szCs w:val="28"/>
          <w:lang w:val="uk-UA"/>
        </w:rPr>
        <w:t>і</w:t>
      </w:r>
      <w:r w:rsidR="00782311" w:rsidRPr="005A2909">
        <w:rPr>
          <w:rFonts w:ascii="Times New Roman" w:hAnsi="Times New Roman"/>
          <w:sz w:val="28"/>
          <w:szCs w:val="28"/>
          <w:lang w:val="uk-UA"/>
        </w:rPr>
        <w:t xml:space="preserve"> товариськими. </w:t>
      </w:r>
    </w:p>
    <w:p w:rsidR="00EB02D9" w:rsidRPr="005A2909" w:rsidRDefault="00EB02D9" w:rsidP="00EB02D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lastRenderedPageBreak/>
        <w:t xml:space="preserve">На питання «Хто з батьків повинен більше приділяти уваги вихованню сина?» переважна кількість хлопців </w:t>
      </w:r>
      <w:r w:rsidR="007D6FC1" w:rsidRPr="005A2909">
        <w:rPr>
          <w:rFonts w:ascii="Times New Roman" w:hAnsi="Times New Roman"/>
          <w:sz w:val="28"/>
          <w:szCs w:val="28"/>
          <w:lang w:val="uk-UA"/>
        </w:rPr>
        <w:t>(72%)</w:t>
      </w:r>
      <w:r w:rsidR="007D6FC1">
        <w:rPr>
          <w:rFonts w:ascii="Times New Roman" w:hAnsi="Times New Roman"/>
          <w:sz w:val="28"/>
          <w:szCs w:val="28"/>
          <w:lang w:val="uk-UA"/>
        </w:rPr>
        <w:t xml:space="preserve"> </w:t>
      </w:r>
      <w:r w:rsidRPr="005A2909">
        <w:rPr>
          <w:rFonts w:ascii="Times New Roman" w:hAnsi="Times New Roman"/>
          <w:sz w:val="28"/>
          <w:szCs w:val="28"/>
          <w:lang w:val="uk-UA"/>
        </w:rPr>
        <w:t xml:space="preserve">відповіли, що таким має бути батько; матір обрали лише 28% опитаних. Дивно, але третій варіант відповіді («обидва батьки») не обрав ніхто. Отримані результати підтверджують необхідність і важливість виховної ролі батька в сучасній родині. Адже хлопцям, особливо у підлітковому віці, потрібний позитивний образ батька для формування чоловічої ідентичності. </w:t>
      </w:r>
      <w:r w:rsidR="007D6FC1">
        <w:rPr>
          <w:rFonts w:ascii="Times New Roman" w:hAnsi="Times New Roman"/>
          <w:sz w:val="28"/>
          <w:szCs w:val="28"/>
          <w:lang w:val="uk-UA"/>
        </w:rPr>
        <w:t xml:space="preserve"> </w:t>
      </w:r>
    </w:p>
    <w:p w:rsidR="00EB02D9" w:rsidRPr="005A2909" w:rsidRDefault="00EB02D9" w:rsidP="00EB02D9">
      <w:pPr>
        <w:spacing w:after="0" w:line="360" w:lineRule="auto"/>
        <w:ind w:firstLine="708"/>
        <w:jc w:val="both"/>
        <w:rPr>
          <w:rFonts w:ascii="Times New Roman" w:hAnsi="Times New Roman"/>
          <w:sz w:val="28"/>
          <w:szCs w:val="28"/>
          <w:lang w:val="uk-UA"/>
        </w:rPr>
      </w:pPr>
      <w:r w:rsidRPr="005A2909">
        <w:rPr>
          <w:rFonts w:ascii="Times New Roman" w:hAnsi="Times New Roman"/>
          <w:sz w:val="28"/>
          <w:szCs w:val="28"/>
          <w:lang w:val="uk-UA"/>
        </w:rPr>
        <w:t>Показовим в цьому контексті є відповіді на питання, яке стосувалося реальної участі батьків у вихованні хлопців –</w:t>
      </w:r>
      <w:r w:rsidR="00EB2E00" w:rsidRPr="005A2909">
        <w:rPr>
          <w:rFonts w:ascii="Times New Roman" w:hAnsi="Times New Roman"/>
          <w:sz w:val="28"/>
          <w:szCs w:val="28"/>
          <w:lang w:val="uk-UA"/>
        </w:rPr>
        <w:t xml:space="preserve"> </w:t>
      </w:r>
      <w:r w:rsidRPr="005A2909">
        <w:rPr>
          <w:rFonts w:ascii="Times New Roman" w:hAnsi="Times New Roman"/>
          <w:sz w:val="28"/>
          <w:szCs w:val="28"/>
          <w:lang w:val="uk-UA"/>
        </w:rPr>
        <w:t>«</w:t>
      </w:r>
      <w:r w:rsidR="00EB2E00" w:rsidRPr="005A2909">
        <w:rPr>
          <w:rFonts w:ascii="Times New Roman" w:hAnsi="Times New Roman"/>
          <w:color w:val="000000"/>
          <w:sz w:val="28"/>
          <w:szCs w:val="28"/>
          <w:lang w:val="uk-UA" w:eastAsia="ru-RU"/>
        </w:rPr>
        <w:t>Хто в родині займається вашим вихованням?</w:t>
      </w:r>
      <w:r w:rsidRPr="005A2909">
        <w:rPr>
          <w:rFonts w:ascii="Times New Roman" w:hAnsi="Times New Roman"/>
          <w:sz w:val="28"/>
          <w:szCs w:val="28"/>
          <w:lang w:val="uk-UA"/>
        </w:rPr>
        <w:t>»</w:t>
      </w:r>
      <w:r w:rsidR="00EB2E00" w:rsidRPr="005A2909">
        <w:rPr>
          <w:rFonts w:ascii="Times New Roman" w:hAnsi="Times New Roman"/>
          <w:sz w:val="28"/>
          <w:szCs w:val="28"/>
          <w:lang w:val="uk-UA"/>
        </w:rPr>
        <w:t>, на яке</w:t>
      </w:r>
      <w:r w:rsidRPr="005A2909">
        <w:rPr>
          <w:rFonts w:ascii="Times New Roman" w:hAnsi="Times New Roman"/>
          <w:sz w:val="28"/>
          <w:szCs w:val="28"/>
          <w:lang w:val="uk-UA"/>
        </w:rPr>
        <w:t xml:space="preserve"> </w:t>
      </w:r>
      <w:r w:rsidR="009E1E16" w:rsidRPr="005A2909">
        <w:rPr>
          <w:rFonts w:ascii="Times New Roman" w:hAnsi="Times New Roman"/>
          <w:sz w:val="28"/>
          <w:szCs w:val="28"/>
          <w:lang w:val="uk-UA"/>
        </w:rPr>
        <w:t>вони</w:t>
      </w:r>
      <w:r w:rsidRPr="005A2909">
        <w:rPr>
          <w:rFonts w:ascii="Times New Roman" w:hAnsi="Times New Roman"/>
          <w:sz w:val="28"/>
          <w:szCs w:val="28"/>
          <w:lang w:val="uk-UA"/>
        </w:rPr>
        <w:t xml:space="preserve"> </w:t>
      </w:r>
      <w:r w:rsidR="00EB2E00" w:rsidRPr="005A2909">
        <w:rPr>
          <w:rFonts w:ascii="Times New Roman" w:hAnsi="Times New Roman"/>
          <w:sz w:val="28"/>
          <w:szCs w:val="28"/>
          <w:lang w:val="uk-UA"/>
        </w:rPr>
        <w:t>відповіли</w:t>
      </w:r>
      <w:r w:rsidR="009E1E16" w:rsidRPr="005A2909">
        <w:rPr>
          <w:rFonts w:ascii="Times New Roman" w:hAnsi="Times New Roman"/>
          <w:sz w:val="28"/>
          <w:szCs w:val="28"/>
          <w:lang w:val="uk-UA"/>
        </w:rPr>
        <w:t xml:space="preserve"> так</w:t>
      </w:r>
      <w:r w:rsidR="00EB2E00" w:rsidRPr="005A2909">
        <w:rPr>
          <w:rFonts w:ascii="Times New Roman" w:hAnsi="Times New Roman"/>
          <w:sz w:val="28"/>
          <w:szCs w:val="28"/>
          <w:lang w:val="uk-UA"/>
        </w:rPr>
        <w:t xml:space="preserve">: </w:t>
      </w:r>
      <w:r w:rsidRPr="005A2909">
        <w:rPr>
          <w:rFonts w:ascii="Times New Roman" w:hAnsi="Times New Roman"/>
          <w:sz w:val="28"/>
          <w:szCs w:val="28"/>
          <w:lang w:val="uk-UA"/>
        </w:rPr>
        <w:t>вихованням</w:t>
      </w:r>
      <w:r w:rsidR="00EB2E00" w:rsidRPr="005A2909">
        <w:rPr>
          <w:rFonts w:ascii="Times New Roman" w:hAnsi="Times New Roman"/>
          <w:sz w:val="28"/>
          <w:szCs w:val="28"/>
          <w:lang w:val="uk-UA"/>
        </w:rPr>
        <w:t xml:space="preserve"> переважно</w:t>
      </w:r>
      <w:r w:rsidRPr="005A2909">
        <w:rPr>
          <w:rFonts w:ascii="Times New Roman" w:hAnsi="Times New Roman"/>
          <w:sz w:val="28"/>
          <w:szCs w:val="28"/>
          <w:lang w:val="uk-UA"/>
        </w:rPr>
        <w:t xml:space="preserve"> </w:t>
      </w:r>
      <w:r w:rsidR="009120F2" w:rsidRPr="005A2909">
        <w:rPr>
          <w:rFonts w:ascii="Times New Roman" w:hAnsi="Times New Roman"/>
          <w:sz w:val="28"/>
          <w:szCs w:val="28"/>
          <w:lang w:val="uk-UA"/>
        </w:rPr>
        <w:t xml:space="preserve">займаються матері (48%); </w:t>
      </w:r>
      <w:r w:rsidR="009E1E16" w:rsidRPr="005A2909">
        <w:rPr>
          <w:rFonts w:ascii="Times New Roman" w:hAnsi="Times New Roman"/>
          <w:sz w:val="28"/>
          <w:szCs w:val="28"/>
          <w:lang w:val="uk-UA"/>
        </w:rPr>
        <w:t xml:space="preserve">про обопільне виховання </w:t>
      </w:r>
      <w:r w:rsidRPr="005A2909">
        <w:rPr>
          <w:rFonts w:ascii="Times New Roman" w:hAnsi="Times New Roman"/>
          <w:sz w:val="28"/>
          <w:szCs w:val="28"/>
          <w:lang w:val="uk-UA"/>
        </w:rPr>
        <w:t xml:space="preserve">батьком і матір’ю </w:t>
      </w:r>
      <w:r w:rsidR="009E1E16" w:rsidRPr="005A2909">
        <w:rPr>
          <w:rFonts w:ascii="Times New Roman" w:hAnsi="Times New Roman"/>
          <w:sz w:val="28"/>
          <w:szCs w:val="28"/>
          <w:lang w:val="uk-UA"/>
        </w:rPr>
        <w:t>відмітили 36%; п</w:t>
      </w:r>
      <w:r w:rsidRPr="005A2909">
        <w:rPr>
          <w:rFonts w:ascii="Times New Roman" w:hAnsi="Times New Roman"/>
          <w:sz w:val="28"/>
          <w:szCs w:val="28"/>
          <w:lang w:val="uk-UA"/>
        </w:rPr>
        <w:t xml:space="preserve">ро домінуючу роль батька у вихованні </w:t>
      </w:r>
      <w:r w:rsidR="009E1E16" w:rsidRPr="005A2909">
        <w:rPr>
          <w:rFonts w:ascii="Times New Roman" w:hAnsi="Times New Roman"/>
          <w:sz w:val="28"/>
          <w:szCs w:val="28"/>
          <w:lang w:val="uk-UA"/>
        </w:rPr>
        <w:t>синів</w:t>
      </w:r>
      <w:r w:rsidRPr="005A2909">
        <w:rPr>
          <w:rFonts w:ascii="Times New Roman" w:hAnsi="Times New Roman"/>
          <w:sz w:val="28"/>
          <w:szCs w:val="28"/>
          <w:lang w:val="uk-UA"/>
        </w:rPr>
        <w:t xml:space="preserve"> відзначили </w:t>
      </w:r>
      <w:r w:rsidR="00EB2E00" w:rsidRPr="005A2909">
        <w:rPr>
          <w:rFonts w:ascii="Times New Roman" w:hAnsi="Times New Roman"/>
          <w:sz w:val="28"/>
          <w:szCs w:val="28"/>
          <w:lang w:val="uk-UA"/>
        </w:rPr>
        <w:t xml:space="preserve">лише </w:t>
      </w:r>
      <w:r w:rsidRPr="005A2909">
        <w:rPr>
          <w:rFonts w:ascii="Times New Roman" w:hAnsi="Times New Roman"/>
          <w:sz w:val="28"/>
          <w:szCs w:val="28"/>
          <w:lang w:val="uk-UA"/>
        </w:rPr>
        <w:t>12% опитаних</w:t>
      </w:r>
      <w:r w:rsidR="002D151E" w:rsidRPr="005A2909">
        <w:rPr>
          <w:rFonts w:ascii="Times New Roman" w:hAnsi="Times New Roman"/>
          <w:sz w:val="28"/>
          <w:szCs w:val="28"/>
          <w:lang w:val="uk-UA"/>
        </w:rPr>
        <w:t>; окрім батьків, вихованням хлопців займаються також й інші родичі – бабусі, дідус</w:t>
      </w:r>
      <w:r w:rsidR="007D6FC1">
        <w:rPr>
          <w:rFonts w:ascii="Times New Roman" w:hAnsi="Times New Roman"/>
          <w:sz w:val="28"/>
          <w:szCs w:val="28"/>
          <w:lang w:val="uk-UA"/>
        </w:rPr>
        <w:t>і</w:t>
      </w:r>
      <w:r w:rsidR="002D151E" w:rsidRPr="005A2909">
        <w:rPr>
          <w:rFonts w:ascii="Times New Roman" w:hAnsi="Times New Roman"/>
          <w:sz w:val="28"/>
          <w:szCs w:val="28"/>
          <w:lang w:val="uk-UA"/>
        </w:rPr>
        <w:t xml:space="preserve"> (4%)</w:t>
      </w:r>
      <w:r w:rsidRPr="005A2909">
        <w:rPr>
          <w:rFonts w:ascii="Times New Roman" w:hAnsi="Times New Roman"/>
          <w:sz w:val="28"/>
          <w:szCs w:val="28"/>
          <w:lang w:val="uk-UA"/>
        </w:rPr>
        <w:t>.</w:t>
      </w:r>
      <w:r w:rsidR="009120F2" w:rsidRPr="005A2909">
        <w:rPr>
          <w:rFonts w:ascii="Times New Roman" w:hAnsi="Times New Roman"/>
          <w:sz w:val="28"/>
          <w:szCs w:val="28"/>
          <w:lang w:val="uk-UA"/>
        </w:rPr>
        <w:t xml:space="preserve"> </w:t>
      </w:r>
    </w:p>
    <w:p w:rsidR="00EB02D9" w:rsidRPr="005A2909" w:rsidRDefault="00EB02D9" w:rsidP="00EB02D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Аналіз отриманих відповідей на </w:t>
      </w:r>
      <w:r w:rsidR="00A0068D" w:rsidRPr="005A2909">
        <w:rPr>
          <w:rFonts w:ascii="Times New Roman" w:hAnsi="Times New Roman"/>
          <w:sz w:val="28"/>
          <w:szCs w:val="28"/>
          <w:lang w:val="uk-UA"/>
        </w:rPr>
        <w:t>останні</w:t>
      </w:r>
      <w:r w:rsidRPr="005A2909">
        <w:rPr>
          <w:rFonts w:ascii="Times New Roman" w:hAnsi="Times New Roman"/>
          <w:sz w:val="28"/>
          <w:szCs w:val="28"/>
          <w:lang w:val="uk-UA"/>
        </w:rPr>
        <w:t xml:space="preserve"> два запитання дає </w:t>
      </w:r>
      <w:r w:rsidR="00A0068D" w:rsidRPr="005A2909">
        <w:rPr>
          <w:rFonts w:ascii="Times New Roman" w:hAnsi="Times New Roman"/>
          <w:sz w:val="28"/>
          <w:szCs w:val="28"/>
          <w:lang w:val="uk-UA"/>
        </w:rPr>
        <w:t>підстави</w:t>
      </w:r>
      <w:r w:rsidRPr="005A2909">
        <w:rPr>
          <w:rFonts w:ascii="Times New Roman" w:hAnsi="Times New Roman"/>
          <w:sz w:val="28"/>
          <w:szCs w:val="28"/>
          <w:lang w:val="uk-UA"/>
        </w:rPr>
        <w:t xml:space="preserve"> стверджувати, що гендерна соціалізація хлопців підліткового віку в половині випадках (52%) відбувається із суперечностями. При тому, що соціальне оточення змалку вимагає від </w:t>
      </w:r>
      <w:r w:rsidR="00A0068D" w:rsidRPr="005A2909">
        <w:rPr>
          <w:rFonts w:ascii="Times New Roman" w:hAnsi="Times New Roman"/>
          <w:sz w:val="28"/>
          <w:szCs w:val="28"/>
          <w:lang w:val="uk-UA"/>
        </w:rPr>
        <w:t>них</w:t>
      </w:r>
      <w:r w:rsidRPr="005A2909">
        <w:rPr>
          <w:rFonts w:ascii="Times New Roman" w:hAnsi="Times New Roman"/>
          <w:sz w:val="28"/>
          <w:szCs w:val="28"/>
          <w:lang w:val="uk-UA"/>
        </w:rPr>
        <w:t xml:space="preserve"> відповідності традиційній чоловічій гендерній ролі, у більшості випадків татусі не </w:t>
      </w:r>
      <w:r w:rsidR="00A0068D" w:rsidRPr="005A2909">
        <w:rPr>
          <w:rFonts w:ascii="Times New Roman" w:hAnsi="Times New Roman"/>
          <w:sz w:val="28"/>
          <w:szCs w:val="28"/>
          <w:lang w:val="uk-UA"/>
        </w:rPr>
        <w:t>беруть участі у їх</w:t>
      </w:r>
      <w:r w:rsidRPr="005A2909">
        <w:rPr>
          <w:rFonts w:ascii="Times New Roman" w:hAnsi="Times New Roman"/>
          <w:sz w:val="28"/>
          <w:szCs w:val="28"/>
          <w:lang w:val="uk-UA"/>
        </w:rPr>
        <w:t xml:space="preserve"> вихованні. Отже, відсутність батька в процесі розвитку </w:t>
      </w:r>
      <w:r w:rsidR="00A0068D" w:rsidRPr="005A2909">
        <w:rPr>
          <w:rFonts w:ascii="Times New Roman" w:hAnsi="Times New Roman"/>
          <w:sz w:val="28"/>
          <w:szCs w:val="28"/>
          <w:lang w:val="uk-UA"/>
        </w:rPr>
        <w:t>сина</w:t>
      </w:r>
      <w:r w:rsidRPr="005A2909">
        <w:rPr>
          <w:rFonts w:ascii="Times New Roman" w:hAnsi="Times New Roman"/>
          <w:sz w:val="28"/>
          <w:szCs w:val="28"/>
          <w:lang w:val="uk-UA"/>
        </w:rPr>
        <w:t xml:space="preserve">, який має </w:t>
      </w:r>
      <w:r w:rsidR="00A0068D" w:rsidRPr="005A2909">
        <w:rPr>
          <w:rFonts w:ascii="Times New Roman" w:hAnsi="Times New Roman"/>
          <w:sz w:val="28"/>
          <w:szCs w:val="28"/>
          <w:lang w:val="uk-UA"/>
        </w:rPr>
        <w:t>бути</w:t>
      </w:r>
      <w:r w:rsidRPr="005A2909">
        <w:rPr>
          <w:rFonts w:ascii="Times New Roman" w:hAnsi="Times New Roman"/>
          <w:sz w:val="28"/>
          <w:szCs w:val="28"/>
          <w:lang w:val="uk-UA"/>
        </w:rPr>
        <w:t xml:space="preserve"> зразком гендерно відповідної поведінки і джерелом інформації про чоловічі гендерні ролі, породжує специфічні труднощі у перебігу його гендерної соціалізації. </w:t>
      </w:r>
    </w:p>
    <w:p w:rsidR="00EB02D9" w:rsidRPr="005A2909" w:rsidRDefault="00EB02D9" w:rsidP="00620572">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Задля з’ясування гендерних уявлень хлопців про образ чоловіка було задане питання «Бути “справжнім” чоловіком – це…»</w:t>
      </w:r>
      <w:r w:rsidR="00620572"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620572" w:rsidRPr="005A2909">
        <w:rPr>
          <w:rFonts w:ascii="Times New Roman" w:hAnsi="Times New Roman"/>
          <w:sz w:val="28"/>
          <w:szCs w:val="28"/>
          <w:lang w:val="uk-UA"/>
        </w:rPr>
        <w:t>в</w:t>
      </w:r>
      <w:r w:rsidRPr="005A2909">
        <w:rPr>
          <w:rFonts w:ascii="Times New Roman" w:hAnsi="Times New Roman"/>
          <w:sz w:val="28"/>
          <w:szCs w:val="28"/>
          <w:lang w:val="uk-UA"/>
        </w:rPr>
        <w:t xml:space="preserve">ідповідаючи на </w:t>
      </w:r>
      <w:r w:rsidR="00620572" w:rsidRPr="005A2909">
        <w:rPr>
          <w:rFonts w:ascii="Times New Roman" w:hAnsi="Times New Roman"/>
          <w:sz w:val="28"/>
          <w:szCs w:val="28"/>
          <w:lang w:val="uk-UA"/>
        </w:rPr>
        <w:t>яке</w:t>
      </w:r>
      <w:r w:rsidRPr="005A2909">
        <w:rPr>
          <w:rFonts w:ascii="Times New Roman" w:hAnsi="Times New Roman"/>
          <w:sz w:val="28"/>
          <w:szCs w:val="28"/>
          <w:lang w:val="uk-UA"/>
        </w:rPr>
        <w:t>, хлопці дали такі відповіді: «бути цілеспрямованим», «захищати свою сім’ю», «бути прикладом для своїх дітей», «приділяти увагу своїм дітям».</w:t>
      </w:r>
      <w:r w:rsidR="00620572"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Аналіз відповідей демонструє, що хлопцям підліткового віку притаманне сприйняття образу чоловіка передовсім як сім’янина, батька. Отримані відповіді збігаються з оцінкою дослідників (Є. Ільїн, І. Клецина та ін.), які відзначають у підлітків взагалі і хлопців зокрема уявлення про мужність, </w:t>
      </w:r>
      <w:r w:rsidRPr="005A2909">
        <w:rPr>
          <w:rFonts w:ascii="Times New Roman" w:hAnsi="Times New Roman"/>
          <w:sz w:val="28"/>
          <w:szCs w:val="28"/>
          <w:lang w:val="uk-UA"/>
        </w:rPr>
        <w:lastRenderedPageBreak/>
        <w:t>очевидно, є просто засвоєними відповідними поглядами дорослих і не відіграють суттєвої ролі у регуляції їхньої поведінки [</w:t>
      </w:r>
      <w:r w:rsidR="006D6195">
        <w:rPr>
          <w:rFonts w:ascii="Times New Roman" w:hAnsi="Times New Roman"/>
          <w:sz w:val="28"/>
          <w:szCs w:val="28"/>
          <w:lang w:val="uk-UA"/>
        </w:rPr>
        <w:t>12</w:t>
      </w:r>
      <w:r w:rsidRPr="005A2909">
        <w:rPr>
          <w:rFonts w:ascii="Times New Roman" w:hAnsi="Times New Roman"/>
          <w:sz w:val="28"/>
          <w:szCs w:val="28"/>
          <w:lang w:val="uk-UA"/>
        </w:rPr>
        <w:t>, с. 57].</w:t>
      </w:r>
    </w:p>
    <w:p w:rsidR="00CA4564" w:rsidRPr="005A2909" w:rsidRDefault="00EB02D9" w:rsidP="007E3533">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На висвітлення джерел гендерної соціалізації спрямоване запитання «Звідки ви отримуєте інформацію про те, яким має бути </w:t>
      </w:r>
      <w:r w:rsidR="00804EF8" w:rsidRPr="005A2909">
        <w:rPr>
          <w:rFonts w:ascii="Times New Roman" w:hAnsi="Times New Roman"/>
          <w:sz w:val="28"/>
          <w:szCs w:val="28"/>
          <w:lang w:val="uk-UA"/>
        </w:rPr>
        <w:t>“</w:t>
      </w:r>
      <w:r w:rsidRPr="005A2909">
        <w:rPr>
          <w:rFonts w:ascii="Times New Roman" w:hAnsi="Times New Roman"/>
          <w:sz w:val="28"/>
          <w:szCs w:val="28"/>
          <w:lang w:val="uk-UA"/>
        </w:rPr>
        <w:t>справжній</w:t>
      </w:r>
      <w:r w:rsidR="00804EF8" w:rsidRPr="005A2909">
        <w:rPr>
          <w:rFonts w:ascii="Times New Roman" w:hAnsi="Times New Roman"/>
          <w:sz w:val="28"/>
          <w:szCs w:val="28"/>
          <w:lang w:val="uk-UA"/>
        </w:rPr>
        <w:t>”</w:t>
      </w:r>
      <w:r w:rsidRPr="005A2909">
        <w:rPr>
          <w:rFonts w:ascii="Times New Roman" w:hAnsi="Times New Roman"/>
          <w:sz w:val="28"/>
          <w:szCs w:val="28"/>
          <w:lang w:val="uk-UA"/>
        </w:rPr>
        <w:t xml:space="preserve"> чоловік?»</w:t>
      </w:r>
      <w:r w:rsidR="00620572" w:rsidRPr="005A2909">
        <w:rPr>
          <w:rFonts w:ascii="Times New Roman" w:hAnsi="Times New Roman"/>
          <w:sz w:val="28"/>
          <w:szCs w:val="28"/>
          <w:lang w:val="uk-UA"/>
        </w:rPr>
        <w:t>,</w:t>
      </w:r>
      <w:r w:rsidRPr="005A2909">
        <w:rPr>
          <w:rFonts w:ascii="Times New Roman" w:hAnsi="Times New Roman"/>
          <w:sz w:val="28"/>
          <w:szCs w:val="28"/>
          <w:lang w:val="uk-UA"/>
        </w:rPr>
        <w:t xml:space="preserve"> </w:t>
      </w:r>
      <w:r w:rsidR="00620572" w:rsidRPr="005A2909">
        <w:rPr>
          <w:rFonts w:ascii="Times New Roman" w:hAnsi="Times New Roman"/>
          <w:sz w:val="28"/>
          <w:szCs w:val="28"/>
          <w:lang w:val="uk-UA"/>
        </w:rPr>
        <w:t>в</w:t>
      </w:r>
      <w:r w:rsidRPr="005A2909">
        <w:rPr>
          <w:rFonts w:ascii="Times New Roman" w:hAnsi="Times New Roman"/>
          <w:sz w:val="28"/>
          <w:szCs w:val="28"/>
          <w:lang w:val="uk-UA"/>
        </w:rPr>
        <w:t xml:space="preserve">ідповіді на </w:t>
      </w:r>
      <w:r w:rsidR="00620572" w:rsidRPr="005A2909">
        <w:rPr>
          <w:rFonts w:ascii="Times New Roman" w:hAnsi="Times New Roman"/>
          <w:sz w:val="28"/>
          <w:szCs w:val="28"/>
          <w:lang w:val="uk-UA"/>
        </w:rPr>
        <w:t>яке</w:t>
      </w:r>
      <w:r w:rsidRPr="005A2909">
        <w:rPr>
          <w:rFonts w:ascii="Times New Roman" w:hAnsi="Times New Roman"/>
          <w:sz w:val="28"/>
          <w:szCs w:val="28"/>
          <w:lang w:val="uk-UA"/>
        </w:rPr>
        <w:t xml:space="preserve"> розподілилися </w:t>
      </w:r>
      <w:r w:rsidR="007E3533" w:rsidRPr="005A2909">
        <w:rPr>
          <w:rFonts w:ascii="Times New Roman" w:hAnsi="Times New Roman"/>
          <w:sz w:val="28"/>
          <w:szCs w:val="28"/>
          <w:lang w:val="uk-UA"/>
        </w:rPr>
        <w:t>так</w:t>
      </w:r>
      <w:r w:rsidRPr="005A2909">
        <w:rPr>
          <w:rFonts w:ascii="Times New Roman" w:hAnsi="Times New Roman"/>
          <w:sz w:val="28"/>
          <w:szCs w:val="28"/>
          <w:lang w:val="uk-UA"/>
        </w:rPr>
        <w:t xml:space="preserve">: на першому місці </w:t>
      </w:r>
      <w:r w:rsidR="007E3533" w:rsidRPr="005A2909">
        <w:rPr>
          <w:rFonts w:ascii="Times New Roman" w:hAnsi="Times New Roman"/>
          <w:sz w:val="28"/>
          <w:szCs w:val="28"/>
          <w:lang w:val="uk-UA"/>
        </w:rPr>
        <w:t>–</w:t>
      </w:r>
      <w:r w:rsidRPr="005A2909">
        <w:rPr>
          <w:rFonts w:ascii="Times New Roman" w:hAnsi="Times New Roman"/>
          <w:sz w:val="28"/>
          <w:szCs w:val="28"/>
          <w:lang w:val="uk-UA"/>
        </w:rPr>
        <w:t xml:space="preserve"> ЗМІ (42%), на другому – родина (24%), третє місце посіла школа (14%). </w:t>
      </w:r>
      <w:r w:rsidR="007E3533" w:rsidRPr="005A2909">
        <w:rPr>
          <w:rFonts w:ascii="Times New Roman" w:hAnsi="Times New Roman"/>
          <w:sz w:val="28"/>
          <w:szCs w:val="28"/>
          <w:lang w:val="uk-UA"/>
        </w:rPr>
        <w:t>Результати</w:t>
      </w:r>
      <w:r w:rsidR="00CA4564" w:rsidRPr="005A2909">
        <w:rPr>
          <w:rFonts w:ascii="Times New Roman" w:hAnsi="Times New Roman"/>
          <w:sz w:val="28"/>
          <w:szCs w:val="28"/>
          <w:lang w:val="uk-UA"/>
        </w:rPr>
        <w:t xml:space="preserve"> свідч</w:t>
      </w:r>
      <w:r w:rsidR="007E3533" w:rsidRPr="005A2909">
        <w:rPr>
          <w:rFonts w:ascii="Times New Roman" w:hAnsi="Times New Roman"/>
          <w:sz w:val="28"/>
          <w:szCs w:val="28"/>
          <w:lang w:val="uk-UA"/>
        </w:rPr>
        <w:t>а</w:t>
      </w:r>
      <w:r w:rsidR="00CA4564" w:rsidRPr="005A2909">
        <w:rPr>
          <w:rFonts w:ascii="Times New Roman" w:hAnsi="Times New Roman"/>
          <w:sz w:val="28"/>
          <w:szCs w:val="28"/>
          <w:lang w:val="uk-UA"/>
        </w:rPr>
        <w:t xml:space="preserve">ть, що </w:t>
      </w:r>
      <w:r w:rsidR="007E3533" w:rsidRPr="005A2909">
        <w:rPr>
          <w:rFonts w:ascii="Times New Roman" w:hAnsi="Times New Roman"/>
          <w:sz w:val="28"/>
          <w:szCs w:val="28"/>
          <w:lang w:val="uk-UA"/>
        </w:rPr>
        <w:t>мас-медіа</w:t>
      </w:r>
      <w:r w:rsidR="002D623B" w:rsidRPr="005A2909">
        <w:rPr>
          <w:rFonts w:ascii="Times New Roman" w:hAnsi="Times New Roman"/>
          <w:sz w:val="28"/>
          <w:szCs w:val="28"/>
          <w:lang w:val="uk-UA"/>
        </w:rPr>
        <w:t>, конкуруючи</w:t>
      </w:r>
      <w:r w:rsidR="00CA4564" w:rsidRPr="005A2909">
        <w:rPr>
          <w:rFonts w:ascii="Times New Roman" w:hAnsi="Times New Roman"/>
          <w:sz w:val="28"/>
          <w:szCs w:val="28"/>
          <w:lang w:val="uk-UA"/>
        </w:rPr>
        <w:t xml:space="preserve"> з впливом традиційних інститутів соціалізації</w:t>
      </w:r>
      <w:r w:rsidR="007E3533" w:rsidRPr="005A2909">
        <w:rPr>
          <w:rFonts w:ascii="Times New Roman" w:hAnsi="Times New Roman"/>
          <w:sz w:val="28"/>
          <w:szCs w:val="28"/>
          <w:lang w:val="uk-UA"/>
        </w:rPr>
        <w:t xml:space="preserve">, </w:t>
      </w:r>
      <w:r w:rsidR="00CA4564" w:rsidRPr="005A2909">
        <w:rPr>
          <w:rFonts w:ascii="Times New Roman" w:hAnsi="Times New Roman"/>
          <w:sz w:val="28"/>
          <w:szCs w:val="28"/>
          <w:lang w:val="uk-UA"/>
        </w:rPr>
        <w:t>значною мірою впливають на сприйняття хлопцями гендерної</w:t>
      </w:r>
      <w:r w:rsidR="007E3533" w:rsidRPr="005A2909">
        <w:rPr>
          <w:rFonts w:ascii="Times New Roman" w:hAnsi="Times New Roman"/>
          <w:sz w:val="28"/>
          <w:szCs w:val="28"/>
          <w:lang w:val="uk-UA"/>
        </w:rPr>
        <w:t xml:space="preserve"> інформації</w:t>
      </w:r>
      <w:r w:rsidR="002D623B" w:rsidRPr="005A2909">
        <w:rPr>
          <w:rFonts w:ascii="Times New Roman" w:hAnsi="Times New Roman"/>
          <w:sz w:val="28"/>
          <w:szCs w:val="28"/>
          <w:lang w:val="uk-UA"/>
        </w:rPr>
        <w:t xml:space="preserve">, зокрема </w:t>
      </w:r>
      <w:r w:rsidR="00CA4564" w:rsidRPr="005A2909">
        <w:rPr>
          <w:rFonts w:ascii="Times New Roman" w:hAnsi="Times New Roman"/>
          <w:sz w:val="28"/>
          <w:szCs w:val="28"/>
          <w:lang w:val="uk-UA"/>
        </w:rPr>
        <w:t>продукують гендерно-стереотипні образи чоловіків, які часто сповнені гендерни</w:t>
      </w:r>
      <w:r w:rsidR="007E3533" w:rsidRPr="005A2909">
        <w:rPr>
          <w:rFonts w:ascii="Times New Roman" w:hAnsi="Times New Roman"/>
          <w:sz w:val="28"/>
          <w:szCs w:val="28"/>
          <w:lang w:val="uk-UA"/>
        </w:rPr>
        <w:t xml:space="preserve">х упереджень та є </w:t>
      </w:r>
      <w:proofErr w:type="spellStart"/>
      <w:r w:rsidR="007E3533" w:rsidRPr="005A2909">
        <w:rPr>
          <w:rFonts w:ascii="Times New Roman" w:hAnsi="Times New Roman"/>
          <w:sz w:val="28"/>
          <w:szCs w:val="28"/>
          <w:lang w:val="uk-UA"/>
        </w:rPr>
        <w:t>сексистськими</w:t>
      </w:r>
      <w:proofErr w:type="spellEnd"/>
      <w:r w:rsidR="00CA4564" w:rsidRPr="005A2909">
        <w:rPr>
          <w:rFonts w:ascii="Times New Roman" w:hAnsi="Times New Roman"/>
          <w:sz w:val="28"/>
          <w:szCs w:val="28"/>
          <w:lang w:val="uk-UA"/>
        </w:rPr>
        <w:t>.</w:t>
      </w:r>
      <w:r w:rsidR="007E3533" w:rsidRPr="005A2909">
        <w:rPr>
          <w:rFonts w:ascii="Times New Roman" w:hAnsi="Times New Roman"/>
          <w:sz w:val="28"/>
          <w:szCs w:val="28"/>
          <w:lang w:val="uk-UA"/>
        </w:rPr>
        <w:t xml:space="preserve"> </w:t>
      </w:r>
    </w:p>
    <w:p w:rsidR="00CA4564" w:rsidRPr="005A2909" w:rsidRDefault="00CA4564" w:rsidP="00E64F3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Для виявлення зв’язку гендерних уявлень </w:t>
      </w:r>
      <w:r w:rsidR="00E64F38" w:rsidRPr="005A2909">
        <w:rPr>
          <w:rFonts w:ascii="Times New Roman" w:hAnsi="Times New Roman"/>
          <w:sz w:val="28"/>
          <w:szCs w:val="28"/>
          <w:lang w:val="uk-UA"/>
        </w:rPr>
        <w:t>підлітків</w:t>
      </w:r>
      <w:r w:rsidRPr="005A2909">
        <w:rPr>
          <w:rFonts w:ascii="Times New Roman" w:hAnsi="Times New Roman"/>
          <w:sz w:val="28"/>
          <w:szCs w:val="28"/>
          <w:lang w:val="uk-UA"/>
        </w:rPr>
        <w:t xml:space="preserve"> з професійною сферою було сформульовано питання «Які існують справжні “чоловічі” професії, наведіть їх перелік». </w:t>
      </w:r>
      <w:r w:rsidR="00E64F38" w:rsidRPr="005A2909">
        <w:rPr>
          <w:rFonts w:ascii="Times New Roman" w:hAnsi="Times New Roman"/>
          <w:sz w:val="28"/>
          <w:szCs w:val="28"/>
          <w:lang w:val="uk-UA"/>
        </w:rPr>
        <w:t>Д</w:t>
      </w:r>
      <w:r w:rsidRPr="005A2909">
        <w:rPr>
          <w:rFonts w:ascii="Times New Roman" w:hAnsi="Times New Roman"/>
          <w:sz w:val="28"/>
          <w:szCs w:val="28"/>
          <w:lang w:val="uk-UA"/>
        </w:rPr>
        <w:t xml:space="preserve">о «чоловічих» професій </w:t>
      </w:r>
      <w:r w:rsidR="00E64F38" w:rsidRPr="005A2909">
        <w:rPr>
          <w:rFonts w:ascii="Times New Roman" w:hAnsi="Times New Roman"/>
          <w:sz w:val="28"/>
          <w:szCs w:val="28"/>
          <w:lang w:val="uk-UA"/>
        </w:rPr>
        <w:t xml:space="preserve">хлопці </w:t>
      </w:r>
      <w:r w:rsidRPr="005A2909">
        <w:rPr>
          <w:rFonts w:ascii="Times New Roman" w:hAnsi="Times New Roman"/>
          <w:sz w:val="28"/>
          <w:szCs w:val="28"/>
          <w:lang w:val="uk-UA"/>
        </w:rPr>
        <w:t xml:space="preserve">віднесли: слюсар, поліцейський, охоронець, водій, військовий, будівельник, хлібороб, шахтар та інші. </w:t>
      </w:r>
      <w:r w:rsidR="00E64F38" w:rsidRPr="005A2909">
        <w:rPr>
          <w:rFonts w:ascii="Times New Roman CYR" w:eastAsiaTheme="minorEastAsia" w:hAnsi="Times New Roman CYR" w:cs="Times New Roman CYR"/>
          <w:sz w:val="28"/>
          <w:szCs w:val="28"/>
          <w:lang w:val="uk-UA" w:eastAsia="ru-RU"/>
        </w:rPr>
        <w:t>Є підстави</w:t>
      </w:r>
      <w:r w:rsidRPr="005A2909">
        <w:rPr>
          <w:rFonts w:ascii="Times New Roman CYR" w:eastAsiaTheme="minorEastAsia" w:hAnsi="Times New Roman CYR" w:cs="Times New Roman CYR"/>
          <w:sz w:val="28"/>
          <w:szCs w:val="28"/>
          <w:lang w:val="uk-UA" w:eastAsia="ru-RU"/>
        </w:rPr>
        <w:t xml:space="preserve"> стверджувати, що професії хлопці</w:t>
      </w:r>
      <w:r w:rsidR="00E64F38" w:rsidRPr="005A2909">
        <w:rPr>
          <w:rFonts w:ascii="Times New Roman CYR" w:eastAsiaTheme="minorEastAsia" w:hAnsi="Times New Roman CYR" w:cs="Times New Roman CYR"/>
          <w:sz w:val="28"/>
          <w:szCs w:val="28"/>
          <w:lang w:val="uk-UA" w:eastAsia="ru-RU"/>
        </w:rPr>
        <w:t xml:space="preserve"> пов’язують з конкретною статтю, адже</w:t>
      </w:r>
      <w:r w:rsidRPr="005A2909">
        <w:rPr>
          <w:rFonts w:ascii="Times New Roman" w:hAnsi="Times New Roman"/>
          <w:sz w:val="28"/>
          <w:szCs w:val="28"/>
          <w:lang w:val="uk-UA"/>
        </w:rPr>
        <w:t xml:space="preserve"> їм притаманний </w:t>
      </w:r>
      <w:r w:rsidR="00E64F38" w:rsidRPr="005A2909">
        <w:rPr>
          <w:rFonts w:ascii="Times New Roman" w:hAnsi="Times New Roman"/>
          <w:sz w:val="28"/>
          <w:szCs w:val="28"/>
          <w:lang w:val="uk-UA"/>
        </w:rPr>
        <w:t xml:space="preserve">їх </w:t>
      </w:r>
      <w:r w:rsidRPr="005A2909">
        <w:rPr>
          <w:rFonts w:ascii="Times New Roman" w:hAnsi="Times New Roman"/>
          <w:sz w:val="28"/>
          <w:szCs w:val="28"/>
          <w:lang w:val="uk-UA"/>
        </w:rPr>
        <w:t>стереотипний поділ на «чоловічі» та «жіночі», що є поширеним явищем в нашому суспільстві.</w:t>
      </w:r>
    </w:p>
    <w:p w:rsidR="00CA4564" w:rsidRPr="005A2909" w:rsidRDefault="00CA4564" w:rsidP="00FF453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Логічним продовженням попереднього стало питання «Ким ви мрієте стати у майбутньому?», на яке хлопці відповідали по-різному. Але досить часто зустрічалися такі професії, я</w:t>
      </w:r>
      <w:r w:rsidR="00FF4538" w:rsidRPr="005A2909">
        <w:rPr>
          <w:rFonts w:ascii="Times New Roman" w:hAnsi="Times New Roman"/>
          <w:sz w:val="28"/>
          <w:szCs w:val="28"/>
          <w:lang w:val="uk-UA"/>
        </w:rPr>
        <w:t>к футболіст, кухар, перукар</w:t>
      </w:r>
      <w:r w:rsidRPr="005A2909">
        <w:rPr>
          <w:rFonts w:ascii="Times New Roman" w:hAnsi="Times New Roman"/>
          <w:sz w:val="28"/>
          <w:szCs w:val="28"/>
          <w:lang w:val="uk-UA"/>
        </w:rPr>
        <w:t xml:space="preserve">. Аналізуючи отримані відповіді, можемо сказати, що гендерні установки не мають впливу на професійні уподобання хлопців. Це дає підстави стверджувати, що професійне самовизначення у </w:t>
      </w:r>
      <w:r w:rsidR="00FF4538" w:rsidRPr="005A2909">
        <w:rPr>
          <w:rFonts w:ascii="Times New Roman" w:hAnsi="Times New Roman"/>
          <w:sz w:val="28"/>
          <w:szCs w:val="28"/>
          <w:lang w:val="uk-UA"/>
        </w:rPr>
        <w:t>них формується в межах власної</w:t>
      </w:r>
      <w:r w:rsidRPr="005A2909">
        <w:rPr>
          <w:rFonts w:ascii="Times New Roman" w:hAnsi="Times New Roman"/>
          <w:sz w:val="28"/>
          <w:szCs w:val="28"/>
          <w:lang w:val="uk-UA"/>
        </w:rPr>
        <w:t xml:space="preserve"> життєвої перспективи, до якої входять престижність професії, творчий характер та висока заробітна плата. А професії футболіста, кухаря </w:t>
      </w:r>
      <w:r w:rsidR="00FF4538" w:rsidRPr="005A2909">
        <w:rPr>
          <w:rFonts w:ascii="Times New Roman" w:hAnsi="Times New Roman"/>
          <w:sz w:val="28"/>
          <w:szCs w:val="28"/>
          <w:lang w:val="uk-UA"/>
        </w:rPr>
        <w:t>і</w:t>
      </w:r>
      <w:r w:rsidRPr="005A2909">
        <w:rPr>
          <w:rFonts w:ascii="Times New Roman" w:hAnsi="Times New Roman"/>
          <w:sz w:val="28"/>
          <w:szCs w:val="28"/>
          <w:lang w:val="uk-UA"/>
        </w:rPr>
        <w:t xml:space="preserve"> перукаря на сучасному етапі є доволі популярними, зокрема серед чоловічої молоді. </w:t>
      </w:r>
    </w:p>
    <w:p w:rsidR="00CA4564" w:rsidRPr="005A2909" w:rsidRDefault="00CA4564" w:rsidP="00CA4564">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Цікавим для нас було визначити уявлення хлопців про чоловічі соціальні ролі. </w:t>
      </w:r>
      <w:r w:rsidR="00D67F73" w:rsidRPr="005A2909">
        <w:rPr>
          <w:rFonts w:ascii="Times New Roman" w:hAnsi="Times New Roman"/>
          <w:sz w:val="28"/>
          <w:szCs w:val="28"/>
          <w:lang w:val="uk-UA"/>
        </w:rPr>
        <w:t>Отримані</w:t>
      </w:r>
      <w:r w:rsidRPr="005A2909">
        <w:rPr>
          <w:rFonts w:ascii="Times New Roman" w:hAnsi="Times New Roman"/>
          <w:sz w:val="28"/>
          <w:szCs w:val="28"/>
          <w:lang w:val="uk-UA"/>
        </w:rPr>
        <w:t xml:space="preserve"> відповіді</w:t>
      </w:r>
      <w:r w:rsidR="00FF4538" w:rsidRPr="005A2909">
        <w:rPr>
          <w:rFonts w:ascii="Times New Roman" w:hAnsi="Times New Roman"/>
          <w:sz w:val="28"/>
          <w:szCs w:val="28"/>
          <w:lang w:val="uk-UA"/>
        </w:rPr>
        <w:t xml:space="preserve"> на питання «Яка чоловіча роль, на вашу думку, є найбільш важливою?» </w:t>
      </w:r>
      <w:r w:rsidR="00D67F73" w:rsidRPr="005A2909">
        <w:rPr>
          <w:rFonts w:ascii="Times New Roman" w:hAnsi="Times New Roman"/>
          <w:sz w:val="28"/>
          <w:szCs w:val="28"/>
          <w:lang w:val="uk-UA"/>
        </w:rPr>
        <w:t>показали</w:t>
      </w:r>
      <w:r w:rsidRPr="005A2909">
        <w:rPr>
          <w:rFonts w:ascii="Times New Roman" w:hAnsi="Times New Roman"/>
          <w:sz w:val="28"/>
          <w:szCs w:val="28"/>
          <w:lang w:val="uk-UA"/>
        </w:rPr>
        <w:t xml:space="preserve">, що для </w:t>
      </w:r>
      <w:r w:rsidR="00D67F73" w:rsidRPr="005A2909">
        <w:rPr>
          <w:rFonts w:ascii="Times New Roman" w:hAnsi="Times New Roman"/>
          <w:sz w:val="28"/>
          <w:szCs w:val="28"/>
          <w:lang w:val="uk-UA"/>
        </w:rPr>
        <w:t>них</w:t>
      </w:r>
      <w:r w:rsidRPr="005A2909">
        <w:rPr>
          <w:rFonts w:ascii="Times New Roman" w:hAnsi="Times New Roman"/>
          <w:sz w:val="28"/>
          <w:szCs w:val="28"/>
          <w:lang w:val="uk-UA"/>
        </w:rPr>
        <w:t xml:space="preserve"> </w:t>
      </w:r>
      <w:r w:rsidR="00E14E17" w:rsidRPr="005A2909">
        <w:rPr>
          <w:rFonts w:ascii="Times New Roman" w:hAnsi="Times New Roman"/>
          <w:sz w:val="28"/>
          <w:szCs w:val="28"/>
          <w:lang w:val="uk-UA"/>
        </w:rPr>
        <w:t>важливою</w:t>
      </w:r>
      <w:r w:rsidRPr="005A2909">
        <w:rPr>
          <w:rFonts w:ascii="Times New Roman" w:hAnsi="Times New Roman"/>
          <w:sz w:val="28"/>
          <w:szCs w:val="28"/>
          <w:lang w:val="uk-UA"/>
        </w:rPr>
        <w:t xml:space="preserve"> є роль </w:t>
      </w:r>
      <w:r w:rsidR="00505C31">
        <w:rPr>
          <w:rFonts w:ascii="Times New Roman" w:hAnsi="Times New Roman"/>
          <w:sz w:val="28"/>
          <w:szCs w:val="28"/>
          <w:lang w:val="uk-UA"/>
        </w:rPr>
        <w:br/>
      </w:r>
      <w:r w:rsidRPr="005A2909">
        <w:rPr>
          <w:rFonts w:ascii="Times New Roman" w:hAnsi="Times New Roman"/>
          <w:sz w:val="28"/>
          <w:szCs w:val="28"/>
          <w:lang w:val="uk-UA"/>
        </w:rPr>
        <w:t>батька</w:t>
      </w:r>
      <w:r w:rsidR="00FF4538" w:rsidRPr="005A2909">
        <w:rPr>
          <w:rFonts w:ascii="Times New Roman" w:hAnsi="Times New Roman"/>
          <w:sz w:val="28"/>
          <w:szCs w:val="28"/>
          <w:lang w:val="uk-UA"/>
        </w:rPr>
        <w:t xml:space="preserve"> (</w:t>
      </w:r>
      <w:r w:rsidRPr="005A2909">
        <w:rPr>
          <w:rFonts w:ascii="Times New Roman" w:hAnsi="Times New Roman"/>
          <w:sz w:val="28"/>
          <w:szCs w:val="28"/>
          <w:lang w:val="uk-UA"/>
        </w:rPr>
        <w:t>72%</w:t>
      </w:r>
      <w:r w:rsidR="00FF4538" w:rsidRPr="005A2909">
        <w:rPr>
          <w:rFonts w:ascii="Times New Roman" w:hAnsi="Times New Roman"/>
          <w:sz w:val="28"/>
          <w:szCs w:val="28"/>
          <w:lang w:val="uk-UA"/>
        </w:rPr>
        <w:t>)</w:t>
      </w:r>
      <w:r w:rsidRPr="005A2909">
        <w:rPr>
          <w:rFonts w:ascii="Times New Roman" w:hAnsi="Times New Roman"/>
          <w:sz w:val="28"/>
          <w:szCs w:val="28"/>
          <w:lang w:val="uk-UA"/>
        </w:rPr>
        <w:t xml:space="preserve">. Це дає підстави стверджувати, що образ батька для </w:t>
      </w:r>
      <w:r w:rsidR="00504569" w:rsidRPr="005A2909">
        <w:rPr>
          <w:rFonts w:ascii="Times New Roman" w:hAnsi="Times New Roman"/>
          <w:sz w:val="28"/>
          <w:szCs w:val="28"/>
          <w:lang w:val="uk-UA"/>
        </w:rPr>
        <w:t>підлітків</w:t>
      </w:r>
      <w:r w:rsidRPr="005A2909">
        <w:rPr>
          <w:rFonts w:ascii="Times New Roman" w:hAnsi="Times New Roman"/>
          <w:sz w:val="28"/>
          <w:szCs w:val="28"/>
          <w:lang w:val="uk-UA"/>
        </w:rPr>
        <w:t xml:space="preserve"> є </w:t>
      </w:r>
      <w:r w:rsidRPr="005A2909">
        <w:rPr>
          <w:rFonts w:ascii="Times New Roman" w:hAnsi="Times New Roman"/>
          <w:sz w:val="28"/>
          <w:szCs w:val="28"/>
          <w:lang w:val="uk-UA"/>
        </w:rPr>
        <w:lastRenderedPageBreak/>
        <w:t>авторитетним і виступає взірцем для наслідування. Щодо решти ролей, то, скоріш за все, у підлітковому віці</w:t>
      </w:r>
      <w:r w:rsidR="00E14E17" w:rsidRPr="005A2909">
        <w:rPr>
          <w:rFonts w:ascii="Times New Roman" w:hAnsi="Times New Roman"/>
          <w:sz w:val="28"/>
          <w:szCs w:val="28"/>
          <w:lang w:val="uk-UA"/>
        </w:rPr>
        <w:t xml:space="preserve"> хлопці</w:t>
      </w:r>
      <w:r w:rsidRPr="005A2909">
        <w:rPr>
          <w:rFonts w:ascii="Times New Roman" w:hAnsi="Times New Roman"/>
          <w:sz w:val="28"/>
          <w:szCs w:val="28"/>
          <w:lang w:val="uk-UA"/>
        </w:rPr>
        <w:t xml:space="preserve"> ще не замислюються над важливістю ролей «спеціаліста» і «чоловіка».</w:t>
      </w:r>
      <w:r w:rsidR="00E14E17" w:rsidRPr="005A2909">
        <w:rPr>
          <w:rFonts w:ascii="Times New Roman" w:hAnsi="Times New Roman"/>
          <w:sz w:val="28"/>
          <w:szCs w:val="28"/>
          <w:lang w:val="uk-UA"/>
        </w:rPr>
        <w:t xml:space="preserve"> </w:t>
      </w:r>
    </w:p>
    <w:p w:rsidR="00CA4564" w:rsidRPr="005A2909" w:rsidRDefault="00CA4564" w:rsidP="00EC3820">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Продовжуючи </w:t>
      </w:r>
      <w:r w:rsidR="00AD3F31" w:rsidRPr="005A2909">
        <w:rPr>
          <w:rFonts w:ascii="Times New Roman" w:hAnsi="Times New Roman"/>
          <w:sz w:val="28"/>
          <w:szCs w:val="28"/>
          <w:lang w:val="uk-UA"/>
        </w:rPr>
        <w:t>вивчення</w:t>
      </w:r>
      <w:r w:rsidRPr="005A2909">
        <w:rPr>
          <w:rFonts w:ascii="Times New Roman" w:hAnsi="Times New Roman"/>
          <w:sz w:val="28"/>
          <w:szCs w:val="28"/>
          <w:lang w:val="uk-UA"/>
        </w:rPr>
        <w:t xml:space="preserve"> уявлень про чоловічі соціальні ролі, було запропоновано оцінити сімейну роль чоловіка. На питання «Що має робити чоловік у родині?»</w:t>
      </w:r>
      <w:r w:rsidR="00EC3820" w:rsidRPr="005A2909">
        <w:rPr>
          <w:rFonts w:ascii="Times New Roman" w:hAnsi="Times New Roman"/>
          <w:sz w:val="28"/>
          <w:szCs w:val="28"/>
          <w:lang w:val="uk-UA"/>
        </w:rPr>
        <w:t xml:space="preserve"> 50% </w:t>
      </w:r>
      <w:r w:rsidRPr="005A2909">
        <w:rPr>
          <w:rFonts w:ascii="Times New Roman" w:hAnsi="Times New Roman"/>
          <w:sz w:val="28"/>
          <w:szCs w:val="28"/>
          <w:lang w:val="uk-UA"/>
        </w:rPr>
        <w:t>опитуван</w:t>
      </w:r>
      <w:r w:rsidR="00EC3820" w:rsidRPr="005A2909">
        <w:rPr>
          <w:rFonts w:ascii="Times New Roman" w:hAnsi="Times New Roman"/>
          <w:sz w:val="28"/>
          <w:szCs w:val="28"/>
          <w:lang w:val="uk-UA"/>
        </w:rPr>
        <w:t>их</w:t>
      </w:r>
      <w:r w:rsidRPr="005A2909">
        <w:rPr>
          <w:rFonts w:ascii="Times New Roman" w:hAnsi="Times New Roman"/>
          <w:sz w:val="28"/>
          <w:szCs w:val="28"/>
          <w:lang w:val="uk-UA"/>
        </w:rPr>
        <w:t xml:space="preserve"> </w:t>
      </w:r>
      <w:r w:rsidR="00EF282C" w:rsidRPr="005A2909">
        <w:rPr>
          <w:rFonts w:ascii="Times New Roman" w:hAnsi="Times New Roman"/>
          <w:sz w:val="28"/>
          <w:szCs w:val="28"/>
          <w:lang w:val="uk-UA"/>
        </w:rPr>
        <w:t>обрали варіант</w:t>
      </w:r>
      <w:r w:rsidR="00EC3820" w:rsidRPr="005A2909">
        <w:rPr>
          <w:rFonts w:ascii="Times New Roman" w:hAnsi="Times New Roman"/>
          <w:sz w:val="28"/>
          <w:szCs w:val="28"/>
          <w:lang w:val="uk-UA"/>
        </w:rPr>
        <w:t xml:space="preserve"> </w:t>
      </w:r>
      <w:r w:rsidR="00E14E17" w:rsidRPr="005A2909">
        <w:rPr>
          <w:rFonts w:ascii="Times New Roman" w:hAnsi="Times New Roman"/>
          <w:sz w:val="28"/>
          <w:szCs w:val="28"/>
          <w:lang w:val="uk-UA"/>
        </w:rPr>
        <w:t>«не тільки працювати, а й допомагати дружині по господарству»,</w:t>
      </w:r>
      <w:r w:rsidR="00EC3820" w:rsidRPr="005A2909">
        <w:rPr>
          <w:rFonts w:ascii="Times New Roman" w:hAnsi="Times New Roman"/>
          <w:sz w:val="28"/>
          <w:szCs w:val="28"/>
          <w:lang w:val="uk-UA" w:eastAsia="ru-RU"/>
        </w:rPr>
        <w:t xml:space="preserve"> </w:t>
      </w:r>
      <w:r w:rsidR="00EC3820" w:rsidRPr="005A2909">
        <w:rPr>
          <w:rFonts w:ascii="Times New Roman" w:hAnsi="Times New Roman"/>
          <w:sz w:val="28"/>
          <w:szCs w:val="28"/>
          <w:lang w:val="uk-UA"/>
        </w:rPr>
        <w:t>50% – «</w:t>
      </w:r>
      <w:r w:rsidR="00EC3820" w:rsidRPr="005A2909">
        <w:rPr>
          <w:rFonts w:ascii="Times New Roman" w:hAnsi="Times New Roman"/>
          <w:sz w:val="28"/>
          <w:szCs w:val="28"/>
          <w:lang w:val="uk-UA" w:eastAsia="ru-RU"/>
        </w:rPr>
        <w:t>спільно з дружиною брати участь у вихованні дітей»</w:t>
      </w:r>
      <w:r w:rsidR="001F233D" w:rsidRPr="005A2909">
        <w:rPr>
          <w:rFonts w:ascii="Times New Roman" w:hAnsi="Times New Roman"/>
          <w:sz w:val="28"/>
          <w:szCs w:val="28"/>
          <w:lang w:val="uk-UA" w:eastAsia="ru-RU"/>
        </w:rPr>
        <w:t>.</w:t>
      </w:r>
      <w:r w:rsidR="00EC3820" w:rsidRPr="005A2909">
        <w:rPr>
          <w:rFonts w:ascii="Times New Roman" w:hAnsi="Times New Roman"/>
          <w:sz w:val="28"/>
          <w:szCs w:val="28"/>
          <w:lang w:val="uk-UA" w:eastAsia="ru-RU"/>
        </w:rPr>
        <w:t xml:space="preserve"> </w:t>
      </w:r>
      <w:r w:rsidR="00EF282C" w:rsidRPr="005A2909">
        <w:rPr>
          <w:rFonts w:ascii="Times New Roman" w:hAnsi="Times New Roman"/>
          <w:sz w:val="28"/>
          <w:szCs w:val="28"/>
          <w:lang w:val="uk-UA"/>
        </w:rPr>
        <w:t>Такі відповіді</w:t>
      </w:r>
      <w:r w:rsidRPr="005A2909">
        <w:rPr>
          <w:rFonts w:ascii="Times New Roman" w:hAnsi="Times New Roman"/>
          <w:sz w:val="28"/>
          <w:szCs w:val="28"/>
          <w:lang w:val="uk-UA"/>
        </w:rPr>
        <w:t xml:space="preserve"> дозволяють припускати, що у підлітковому віці </w:t>
      </w:r>
      <w:r w:rsidR="00EF282C" w:rsidRPr="005A2909">
        <w:rPr>
          <w:rFonts w:ascii="Times New Roman" w:hAnsi="Times New Roman"/>
          <w:sz w:val="28"/>
          <w:szCs w:val="28"/>
          <w:lang w:val="uk-UA"/>
        </w:rPr>
        <w:t xml:space="preserve">хлопці </w:t>
      </w:r>
      <w:r w:rsidRPr="005A2909">
        <w:rPr>
          <w:rFonts w:ascii="Times New Roman" w:hAnsi="Times New Roman"/>
          <w:sz w:val="28"/>
          <w:szCs w:val="28"/>
          <w:lang w:val="uk-UA"/>
        </w:rPr>
        <w:t xml:space="preserve">ще не мають однозначної думки щодо чоловічої сімейної ролі, адже відповіді поділилися порівну. </w:t>
      </w:r>
      <w:r w:rsidR="00E12D02" w:rsidRPr="005A2909">
        <w:rPr>
          <w:rFonts w:ascii="Times New Roman" w:hAnsi="Times New Roman"/>
          <w:sz w:val="28"/>
          <w:szCs w:val="28"/>
          <w:lang w:val="uk-UA"/>
        </w:rPr>
        <w:t>Тому</w:t>
      </w:r>
      <w:r w:rsidRPr="005A2909">
        <w:rPr>
          <w:rFonts w:ascii="Times New Roman" w:hAnsi="Times New Roman"/>
          <w:sz w:val="28"/>
          <w:szCs w:val="28"/>
          <w:lang w:val="uk-UA"/>
        </w:rPr>
        <w:t xml:space="preserve"> саме </w:t>
      </w:r>
      <w:r w:rsidR="00E12D02" w:rsidRPr="005A2909">
        <w:rPr>
          <w:rFonts w:ascii="Times New Roman" w:hAnsi="Times New Roman"/>
          <w:sz w:val="28"/>
          <w:szCs w:val="28"/>
          <w:lang w:val="uk-UA"/>
        </w:rPr>
        <w:t>у цьому віц</w:t>
      </w:r>
      <w:r w:rsidRPr="005A2909">
        <w:rPr>
          <w:rFonts w:ascii="Times New Roman" w:hAnsi="Times New Roman"/>
          <w:sz w:val="28"/>
          <w:szCs w:val="28"/>
          <w:lang w:val="uk-UA"/>
        </w:rPr>
        <w:t xml:space="preserve">і в </w:t>
      </w:r>
      <w:r w:rsidR="00EF282C" w:rsidRPr="005A2909">
        <w:rPr>
          <w:rFonts w:ascii="Times New Roman" w:hAnsi="Times New Roman"/>
          <w:sz w:val="28"/>
          <w:szCs w:val="28"/>
          <w:lang w:val="uk-UA"/>
        </w:rPr>
        <w:t>них</w:t>
      </w:r>
      <w:r w:rsidRPr="005A2909">
        <w:rPr>
          <w:rFonts w:ascii="Times New Roman" w:hAnsi="Times New Roman"/>
          <w:sz w:val="28"/>
          <w:szCs w:val="28"/>
          <w:lang w:val="uk-UA"/>
        </w:rPr>
        <w:t xml:space="preserve"> </w:t>
      </w:r>
      <w:r w:rsidR="00E12D02" w:rsidRPr="005A2909">
        <w:rPr>
          <w:rFonts w:ascii="Times New Roman" w:hAnsi="Times New Roman"/>
          <w:sz w:val="28"/>
          <w:szCs w:val="28"/>
          <w:lang w:val="uk-UA"/>
        </w:rPr>
        <w:t>треба</w:t>
      </w:r>
      <w:r w:rsidRPr="005A2909">
        <w:rPr>
          <w:rFonts w:ascii="Times New Roman" w:hAnsi="Times New Roman"/>
          <w:sz w:val="28"/>
          <w:szCs w:val="28"/>
          <w:lang w:val="uk-UA"/>
        </w:rPr>
        <w:t xml:space="preserve"> формувати уявлення </w:t>
      </w:r>
      <w:r w:rsidR="00E12D02" w:rsidRPr="005A2909">
        <w:rPr>
          <w:rFonts w:ascii="Times New Roman" w:hAnsi="Times New Roman"/>
          <w:sz w:val="28"/>
          <w:szCs w:val="28"/>
          <w:lang w:val="uk-UA"/>
        </w:rPr>
        <w:t>про</w:t>
      </w:r>
      <w:r w:rsidRPr="005A2909">
        <w:rPr>
          <w:rFonts w:ascii="Times New Roman" w:hAnsi="Times New Roman"/>
          <w:sz w:val="28"/>
          <w:szCs w:val="28"/>
          <w:lang w:val="uk-UA"/>
        </w:rPr>
        <w:t xml:space="preserve"> егалітарн</w:t>
      </w:r>
      <w:r w:rsidR="00E12D02" w:rsidRPr="005A2909">
        <w:rPr>
          <w:rFonts w:ascii="Times New Roman" w:hAnsi="Times New Roman"/>
          <w:sz w:val="28"/>
          <w:szCs w:val="28"/>
          <w:lang w:val="uk-UA"/>
        </w:rPr>
        <w:t>і</w:t>
      </w:r>
      <w:r w:rsidRPr="005A2909">
        <w:rPr>
          <w:rFonts w:ascii="Times New Roman" w:hAnsi="Times New Roman"/>
          <w:sz w:val="28"/>
          <w:szCs w:val="28"/>
          <w:lang w:val="uk-UA"/>
        </w:rPr>
        <w:t xml:space="preserve"> відносин</w:t>
      </w:r>
      <w:r w:rsidR="00E12D02" w:rsidRPr="005A2909">
        <w:rPr>
          <w:rFonts w:ascii="Times New Roman" w:hAnsi="Times New Roman"/>
          <w:sz w:val="28"/>
          <w:szCs w:val="28"/>
          <w:lang w:val="uk-UA"/>
        </w:rPr>
        <w:t>и</w:t>
      </w:r>
      <w:r w:rsidRPr="005A2909">
        <w:rPr>
          <w:rFonts w:ascii="Times New Roman" w:hAnsi="Times New Roman"/>
          <w:sz w:val="28"/>
          <w:szCs w:val="28"/>
          <w:lang w:val="uk-UA"/>
        </w:rPr>
        <w:t xml:space="preserve"> </w:t>
      </w:r>
      <w:r w:rsidR="00E12D02" w:rsidRPr="005A2909">
        <w:rPr>
          <w:rFonts w:ascii="Times New Roman" w:hAnsi="Times New Roman"/>
          <w:sz w:val="28"/>
          <w:szCs w:val="28"/>
          <w:lang w:val="uk-UA"/>
        </w:rPr>
        <w:t>в сім’ї</w:t>
      </w:r>
      <w:r w:rsidRPr="005A2909">
        <w:rPr>
          <w:rFonts w:ascii="Times New Roman" w:hAnsi="Times New Roman"/>
          <w:sz w:val="28"/>
          <w:szCs w:val="28"/>
          <w:lang w:val="uk-UA"/>
        </w:rPr>
        <w:t>.</w:t>
      </w:r>
    </w:p>
    <w:p w:rsidR="00CA4564" w:rsidRPr="005A2909" w:rsidRDefault="00CA4564" w:rsidP="008D454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На питання «Що має робити чоловік як батько?» </w:t>
      </w:r>
      <w:r w:rsidR="00B72720" w:rsidRPr="005A2909">
        <w:rPr>
          <w:rFonts w:ascii="Times New Roman" w:hAnsi="Times New Roman"/>
          <w:sz w:val="28"/>
          <w:szCs w:val="28"/>
          <w:lang w:val="uk-UA"/>
        </w:rPr>
        <w:t>хлопці</w:t>
      </w:r>
      <w:r w:rsidRPr="005A2909">
        <w:rPr>
          <w:rFonts w:ascii="Times New Roman" w:hAnsi="Times New Roman"/>
          <w:sz w:val="28"/>
          <w:szCs w:val="28"/>
          <w:lang w:val="uk-UA"/>
        </w:rPr>
        <w:t xml:space="preserve"> відповіли: </w:t>
      </w:r>
      <w:r w:rsidRPr="005A2909">
        <w:rPr>
          <w:rFonts w:ascii="Times New Roman" w:hAnsi="Times New Roman"/>
          <w:sz w:val="28"/>
          <w:szCs w:val="28"/>
          <w:lang w:val="uk-UA" w:eastAsia="ru-RU"/>
        </w:rPr>
        <w:t>тільки матеріально забезпечув</w:t>
      </w:r>
      <w:r w:rsidR="00B72720" w:rsidRPr="005A2909">
        <w:rPr>
          <w:rFonts w:ascii="Times New Roman" w:hAnsi="Times New Roman"/>
          <w:sz w:val="28"/>
          <w:szCs w:val="28"/>
          <w:lang w:val="uk-UA" w:eastAsia="ru-RU"/>
        </w:rPr>
        <w:t>ати дітей, не втручаючись в їх</w:t>
      </w:r>
      <w:r w:rsidRPr="005A2909">
        <w:rPr>
          <w:rFonts w:ascii="Times New Roman" w:hAnsi="Times New Roman"/>
          <w:sz w:val="28"/>
          <w:szCs w:val="28"/>
          <w:lang w:val="uk-UA" w:eastAsia="ru-RU"/>
        </w:rPr>
        <w:t xml:space="preserve"> життя</w:t>
      </w:r>
      <w:r w:rsidRPr="005A2909">
        <w:rPr>
          <w:rFonts w:ascii="Times New Roman" w:hAnsi="Times New Roman"/>
          <w:sz w:val="28"/>
          <w:szCs w:val="28"/>
          <w:lang w:val="uk-UA"/>
        </w:rPr>
        <w:t xml:space="preserve"> </w:t>
      </w:r>
      <w:r w:rsidR="00B72720"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48%; </w:t>
      </w:r>
      <w:r w:rsidRPr="005A2909">
        <w:rPr>
          <w:rFonts w:ascii="Times New Roman" w:hAnsi="Times New Roman"/>
          <w:sz w:val="28"/>
          <w:szCs w:val="28"/>
          <w:lang w:val="uk-UA" w:eastAsia="ru-RU"/>
        </w:rPr>
        <w:t>активно брати участь у вихованні дітей, керувати цим процесом, визначати його основні напрями</w:t>
      </w:r>
      <w:r w:rsidRPr="005A2909">
        <w:rPr>
          <w:rFonts w:ascii="Times New Roman" w:hAnsi="Times New Roman"/>
          <w:sz w:val="28"/>
          <w:szCs w:val="28"/>
          <w:lang w:val="uk-UA"/>
        </w:rPr>
        <w:t xml:space="preserve"> </w:t>
      </w:r>
      <w:r w:rsidR="00B72720"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38%; </w:t>
      </w:r>
      <w:r w:rsidRPr="005A2909">
        <w:rPr>
          <w:rFonts w:ascii="Times New Roman" w:hAnsi="Times New Roman"/>
          <w:sz w:val="28"/>
          <w:szCs w:val="28"/>
          <w:lang w:val="uk-UA" w:eastAsia="ru-RU"/>
        </w:rPr>
        <w:t>лише допомагати дружині у вихованні дітей</w:t>
      </w:r>
      <w:r w:rsidR="00B72720" w:rsidRPr="005A2909">
        <w:rPr>
          <w:rFonts w:ascii="Times New Roman" w:hAnsi="Times New Roman"/>
          <w:sz w:val="28"/>
          <w:szCs w:val="28"/>
          <w:lang w:val="uk-UA" w:eastAsia="ru-RU"/>
        </w:rPr>
        <w:t xml:space="preserve"> </w:t>
      </w:r>
      <w:r w:rsidR="00B72720" w:rsidRPr="005A2909">
        <w:rPr>
          <w:rFonts w:ascii="Times New Roman" w:hAnsi="Times New Roman"/>
          <w:sz w:val="28"/>
          <w:szCs w:val="28"/>
          <w:lang w:val="uk-UA"/>
        </w:rPr>
        <w:t>–</w:t>
      </w:r>
      <w:r w:rsidRPr="005A2909">
        <w:rPr>
          <w:rFonts w:ascii="Times New Roman" w:hAnsi="Times New Roman"/>
          <w:sz w:val="28"/>
          <w:szCs w:val="28"/>
          <w:lang w:val="uk-UA"/>
        </w:rPr>
        <w:t xml:space="preserve"> 14%.</w:t>
      </w:r>
      <w:r w:rsidR="00D67F73"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Аналіз </w:t>
      </w:r>
      <w:r w:rsidR="00B72720" w:rsidRPr="005A2909">
        <w:rPr>
          <w:rFonts w:ascii="Times New Roman" w:hAnsi="Times New Roman"/>
          <w:sz w:val="28"/>
          <w:szCs w:val="28"/>
          <w:lang w:val="uk-UA"/>
        </w:rPr>
        <w:t>результатів</w:t>
      </w:r>
      <w:r w:rsidRPr="005A2909">
        <w:rPr>
          <w:rFonts w:ascii="Times New Roman" w:hAnsi="Times New Roman"/>
          <w:sz w:val="28"/>
          <w:szCs w:val="28"/>
          <w:lang w:val="uk-UA"/>
        </w:rPr>
        <w:t xml:space="preserve"> дозволяє припускати, що майже половина опитаних (48%) пов’язує соціальну роль «батька» з традиційною чоловічою роллю «справжнього чоловіка», як</w:t>
      </w:r>
      <w:r w:rsidR="00B72720" w:rsidRPr="005A2909">
        <w:rPr>
          <w:rFonts w:ascii="Times New Roman" w:hAnsi="Times New Roman"/>
          <w:sz w:val="28"/>
          <w:szCs w:val="28"/>
          <w:lang w:val="uk-UA"/>
        </w:rPr>
        <w:t>ий передовсім має забезпечувати</w:t>
      </w:r>
      <w:r w:rsidRPr="005A2909">
        <w:rPr>
          <w:rFonts w:ascii="Times New Roman" w:hAnsi="Times New Roman"/>
          <w:sz w:val="28"/>
          <w:szCs w:val="28"/>
          <w:lang w:val="uk-UA"/>
        </w:rPr>
        <w:t xml:space="preserve"> дітей. Проте, в уявленнях хлопців представлений й інший образ «батька», який не тільки матеріально забезпечує сім’ю, але й бере участь </w:t>
      </w:r>
      <w:r w:rsidR="00B72720" w:rsidRPr="005A2909">
        <w:rPr>
          <w:rFonts w:ascii="Times New Roman" w:hAnsi="Times New Roman"/>
          <w:sz w:val="28"/>
          <w:szCs w:val="28"/>
          <w:lang w:val="uk-UA"/>
        </w:rPr>
        <w:t>у</w:t>
      </w:r>
      <w:r w:rsidRPr="005A2909">
        <w:rPr>
          <w:rFonts w:ascii="Times New Roman" w:hAnsi="Times New Roman"/>
          <w:sz w:val="28"/>
          <w:szCs w:val="28"/>
          <w:lang w:val="uk-UA"/>
        </w:rPr>
        <w:t xml:space="preserve"> вихованн</w:t>
      </w:r>
      <w:r w:rsidR="00B72720" w:rsidRPr="005A2909">
        <w:rPr>
          <w:rFonts w:ascii="Times New Roman" w:hAnsi="Times New Roman"/>
          <w:sz w:val="28"/>
          <w:szCs w:val="28"/>
          <w:lang w:val="uk-UA"/>
        </w:rPr>
        <w:t>і</w:t>
      </w:r>
      <w:r w:rsidRPr="005A2909">
        <w:rPr>
          <w:rFonts w:ascii="Times New Roman" w:hAnsi="Times New Roman"/>
          <w:sz w:val="28"/>
          <w:szCs w:val="28"/>
          <w:lang w:val="uk-UA"/>
        </w:rPr>
        <w:t xml:space="preserve"> дітей, цікавиться їх справами, допомагає адаптувати</w:t>
      </w:r>
      <w:r w:rsidR="00B72720" w:rsidRPr="005A2909">
        <w:rPr>
          <w:rFonts w:ascii="Times New Roman" w:hAnsi="Times New Roman"/>
          <w:sz w:val="28"/>
          <w:szCs w:val="28"/>
          <w:lang w:val="uk-UA"/>
        </w:rPr>
        <w:t>ся в соціальному середовищі</w:t>
      </w:r>
      <w:r w:rsidRPr="005A2909">
        <w:rPr>
          <w:rFonts w:ascii="Times New Roman" w:hAnsi="Times New Roman"/>
          <w:sz w:val="28"/>
          <w:szCs w:val="28"/>
          <w:lang w:val="uk-UA"/>
        </w:rPr>
        <w:t xml:space="preserve">. </w:t>
      </w:r>
    </w:p>
    <w:p w:rsidR="00CA4564" w:rsidRPr="005A2909" w:rsidRDefault="00CA4564" w:rsidP="008D454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Відповід</w:t>
      </w:r>
      <w:r w:rsidR="00545F64" w:rsidRPr="005A2909">
        <w:rPr>
          <w:rFonts w:ascii="Times New Roman" w:hAnsi="Times New Roman"/>
          <w:sz w:val="28"/>
          <w:szCs w:val="28"/>
          <w:lang w:val="uk-UA"/>
        </w:rPr>
        <w:t>аючи</w:t>
      </w:r>
      <w:r w:rsidRPr="005A2909">
        <w:rPr>
          <w:rFonts w:ascii="Times New Roman" w:hAnsi="Times New Roman"/>
          <w:sz w:val="28"/>
          <w:szCs w:val="28"/>
          <w:lang w:val="uk-UA"/>
        </w:rPr>
        <w:t xml:space="preserve"> на питання «Що має робити ваша дружина?»</w:t>
      </w:r>
      <w:r w:rsidR="00C124BA" w:rsidRPr="005A2909">
        <w:rPr>
          <w:rFonts w:ascii="Times New Roman" w:hAnsi="Times New Roman"/>
          <w:sz w:val="28"/>
          <w:szCs w:val="28"/>
          <w:lang w:val="uk-UA"/>
        </w:rPr>
        <w:t xml:space="preserve"> виявилися</w:t>
      </w:r>
      <w:r w:rsidRPr="005A2909">
        <w:rPr>
          <w:rFonts w:ascii="Times New Roman" w:hAnsi="Times New Roman"/>
          <w:sz w:val="28"/>
          <w:szCs w:val="28"/>
          <w:lang w:val="uk-UA"/>
        </w:rPr>
        <w:t xml:space="preserve"> доволі цікавими, більшість опитуваних </w:t>
      </w:r>
      <w:r w:rsidR="00545F64" w:rsidRPr="005A2909">
        <w:rPr>
          <w:rFonts w:ascii="Times New Roman" w:hAnsi="Times New Roman"/>
          <w:sz w:val="28"/>
          <w:szCs w:val="28"/>
          <w:lang w:val="uk-UA"/>
        </w:rPr>
        <w:t>обрала варіант</w:t>
      </w:r>
      <w:r w:rsidRPr="005A2909">
        <w:rPr>
          <w:rFonts w:ascii="Times New Roman" w:hAnsi="Times New Roman"/>
          <w:sz w:val="28"/>
          <w:szCs w:val="28"/>
          <w:lang w:val="uk-UA"/>
        </w:rPr>
        <w:t xml:space="preserve">, що дружина </w:t>
      </w:r>
      <w:r w:rsidR="00545F64" w:rsidRPr="005A2909">
        <w:rPr>
          <w:rFonts w:ascii="Times New Roman" w:hAnsi="Times New Roman"/>
          <w:sz w:val="28"/>
          <w:szCs w:val="28"/>
          <w:lang w:val="uk-UA"/>
        </w:rPr>
        <w:t>має</w:t>
      </w:r>
      <w:r w:rsidRPr="005A2909">
        <w:rPr>
          <w:rFonts w:ascii="Times New Roman" w:hAnsi="Times New Roman"/>
          <w:sz w:val="28"/>
          <w:szCs w:val="28"/>
          <w:lang w:val="uk-UA"/>
        </w:rPr>
        <w:t xml:space="preserve"> поєднувати роботу з сімейними обов’язками (56%). Таке розуміння жіночої ролі є типовим для нашого суспільства, адже в даний час повинні працювати обидва з подружжя. </w:t>
      </w:r>
      <w:r w:rsidRPr="005A2909">
        <w:rPr>
          <w:rFonts w:ascii="Times New Roman" w:hAnsi="Times New Roman"/>
          <w:sz w:val="28"/>
          <w:szCs w:val="28"/>
          <w:lang w:val="uk-UA" w:eastAsia="ru-RU"/>
        </w:rPr>
        <w:t>Розподіл відповідей між варіантами «я буду не проти, якщо вона буде будувати кар’єру</w:t>
      </w:r>
      <w:r w:rsidRPr="005A2909">
        <w:rPr>
          <w:rFonts w:ascii="Times New Roman" w:hAnsi="Times New Roman"/>
          <w:sz w:val="28"/>
          <w:szCs w:val="28"/>
          <w:lang w:val="uk-UA"/>
        </w:rPr>
        <w:t>» (36%) і «жінка має з</w:t>
      </w:r>
      <w:r w:rsidRPr="005A2909">
        <w:rPr>
          <w:rFonts w:ascii="Times New Roman" w:hAnsi="Times New Roman"/>
          <w:sz w:val="28"/>
          <w:szCs w:val="28"/>
          <w:lang w:val="uk-UA" w:eastAsia="ru-RU"/>
        </w:rPr>
        <w:t>айматися виключно сімейними справами, домашнім господарством і вихованням дітей</w:t>
      </w:r>
      <w:r w:rsidRPr="005A2909">
        <w:rPr>
          <w:rFonts w:ascii="Times New Roman" w:hAnsi="Times New Roman"/>
          <w:sz w:val="28"/>
          <w:szCs w:val="28"/>
          <w:lang w:val="uk-UA"/>
        </w:rPr>
        <w:t>» (8%) свідчить про поступовий перехід від патріархально</w:t>
      </w:r>
      <w:r w:rsidR="00C124BA" w:rsidRPr="005A2909">
        <w:rPr>
          <w:rFonts w:ascii="Times New Roman" w:hAnsi="Times New Roman"/>
          <w:sz w:val="28"/>
          <w:szCs w:val="28"/>
          <w:lang w:val="uk-UA"/>
        </w:rPr>
        <w:t>ї</w:t>
      </w:r>
      <w:r w:rsidRPr="005A2909">
        <w:rPr>
          <w:rFonts w:ascii="Times New Roman" w:hAnsi="Times New Roman"/>
          <w:sz w:val="28"/>
          <w:szCs w:val="28"/>
          <w:lang w:val="uk-UA"/>
        </w:rPr>
        <w:t xml:space="preserve"> сім’ї, де головою був </w:t>
      </w:r>
      <w:r w:rsidRPr="005A2909">
        <w:rPr>
          <w:rFonts w:ascii="Times New Roman" w:hAnsi="Times New Roman"/>
          <w:sz w:val="28"/>
          <w:szCs w:val="28"/>
          <w:lang w:val="uk-UA"/>
        </w:rPr>
        <w:lastRenderedPageBreak/>
        <w:t>чоловік, до демократично</w:t>
      </w:r>
      <w:r w:rsidR="00C124BA" w:rsidRPr="005A2909">
        <w:rPr>
          <w:rFonts w:ascii="Times New Roman" w:hAnsi="Times New Roman"/>
          <w:sz w:val="28"/>
          <w:szCs w:val="28"/>
          <w:lang w:val="uk-UA"/>
        </w:rPr>
        <w:t>ї</w:t>
      </w:r>
      <w:r w:rsidRPr="005A2909">
        <w:rPr>
          <w:rFonts w:ascii="Times New Roman" w:hAnsi="Times New Roman"/>
          <w:sz w:val="28"/>
          <w:szCs w:val="28"/>
          <w:lang w:val="uk-UA"/>
        </w:rPr>
        <w:t>, в основі яко</w:t>
      </w:r>
      <w:r w:rsidR="00C124BA" w:rsidRPr="005A2909">
        <w:rPr>
          <w:rFonts w:ascii="Times New Roman" w:hAnsi="Times New Roman"/>
          <w:sz w:val="28"/>
          <w:szCs w:val="28"/>
          <w:lang w:val="uk-UA"/>
        </w:rPr>
        <w:t>ї</w:t>
      </w:r>
      <w:r w:rsidRPr="005A2909">
        <w:rPr>
          <w:rFonts w:ascii="Times New Roman" w:hAnsi="Times New Roman"/>
          <w:sz w:val="28"/>
          <w:szCs w:val="28"/>
          <w:lang w:val="uk-UA"/>
        </w:rPr>
        <w:t xml:space="preserve"> покладена правова та економічна рівність між чоловіком </w:t>
      </w:r>
      <w:r w:rsidR="00C124BA" w:rsidRPr="005A2909">
        <w:rPr>
          <w:rFonts w:ascii="Times New Roman" w:hAnsi="Times New Roman"/>
          <w:sz w:val="28"/>
          <w:szCs w:val="28"/>
          <w:lang w:val="uk-UA"/>
        </w:rPr>
        <w:t>і</w:t>
      </w:r>
      <w:r w:rsidRPr="005A2909">
        <w:rPr>
          <w:rFonts w:ascii="Times New Roman" w:hAnsi="Times New Roman"/>
          <w:sz w:val="28"/>
          <w:szCs w:val="28"/>
          <w:lang w:val="uk-UA"/>
        </w:rPr>
        <w:t xml:space="preserve"> дружиною.</w:t>
      </w:r>
      <w:r w:rsidR="00C124BA" w:rsidRPr="005A2909">
        <w:rPr>
          <w:rFonts w:ascii="Times New Roman" w:hAnsi="Times New Roman"/>
          <w:sz w:val="28"/>
          <w:szCs w:val="28"/>
          <w:lang w:val="uk-UA"/>
        </w:rPr>
        <w:t xml:space="preserve"> </w:t>
      </w:r>
    </w:p>
    <w:p w:rsidR="00CA4564" w:rsidRPr="005A2909" w:rsidRDefault="00CA4564" w:rsidP="008D454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Схожими виявилися відповіді на питання «Чи згодні ви з твердженням, що жінка має виконувати всю хатню роботу?». Не погодилися з даним твердженням 62%, погодилися – 24%, про допомогу жінці з боку ч</w:t>
      </w:r>
      <w:r w:rsidR="00CE686F">
        <w:rPr>
          <w:rFonts w:ascii="Times New Roman" w:hAnsi="Times New Roman"/>
          <w:sz w:val="28"/>
          <w:szCs w:val="28"/>
          <w:lang w:val="uk-UA"/>
        </w:rPr>
        <w:t>оловіка відмітили 14%</w:t>
      </w:r>
      <w:r w:rsidRPr="005A2909">
        <w:rPr>
          <w:rFonts w:ascii="Times New Roman" w:hAnsi="Times New Roman"/>
          <w:sz w:val="28"/>
          <w:szCs w:val="28"/>
          <w:lang w:val="uk-UA"/>
        </w:rPr>
        <w:t>. Проаналізувавши відповіді опитуваних, можна зробити висновок. У підлітковому віці хлопці в переважній більшості (76% проти 24%) схильні обирати егалітарну модель сім’ї, де чоловік і дружина в рівній мірі займаються виконанням хатніх обов’язків.</w:t>
      </w:r>
    </w:p>
    <w:p w:rsidR="00CA4564" w:rsidRPr="005A2909" w:rsidRDefault="00CA4564" w:rsidP="008D4548">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Останнє питання, запропон</w:t>
      </w:r>
      <w:r w:rsidR="00702E7E">
        <w:rPr>
          <w:rFonts w:ascii="Times New Roman" w:hAnsi="Times New Roman"/>
          <w:sz w:val="28"/>
          <w:szCs w:val="28"/>
          <w:lang w:val="uk-UA"/>
        </w:rPr>
        <w:t xml:space="preserve">оване </w:t>
      </w:r>
      <w:r w:rsidRPr="005A2909">
        <w:rPr>
          <w:rFonts w:ascii="Times New Roman" w:hAnsi="Times New Roman"/>
          <w:sz w:val="28"/>
          <w:szCs w:val="28"/>
          <w:lang w:val="uk-UA"/>
        </w:rPr>
        <w:t xml:space="preserve">хлопцям, звучало таким чином: «Чи потрібна рівність між чоловіками і жінками?». </w:t>
      </w:r>
      <w:r w:rsidR="00702E7E">
        <w:rPr>
          <w:rFonts w:ascii="Times New Roman" w:hAnsi="Times New Roman"/>
          <w:sz w:val="28"/>
          <w:szCs w:val="28"/>
          <w:lang w:val="uk-UA"/>
        </w:rPr>
        <w:t>Аналіз</w:t>
      </w:r>
      <w:r w:rsidRPr="005A2909">
        <w:rPr>
          <w:rFonts w:ascii="Times New Roman" w:hAnsi="Times New Roman"/>
          <w:sz w:val="28"/>
          <w:szCs w:val="28"/>
          <w:lang w:val="uk-UA"/>
        </w:rPr>
        <w:t xml:space="preserve"> відпові</w:t>
      </w:r>
      <w:r w:rsidR="00702E7E">
        <w:rPr>
          <w:rFonts w:ascii="Times New Roman" w:hAnsi="Times New Roman"/>
          <w:sz w:val="28"/>
          <w:szCs w:val="28"/>
          <w:lang w:val="uk-UA"/>
        </w:rPr>
        <w:t>дей показав</w:t>
      </w:r>
      <w:r w:rsidRPr="005A2909">
        <w:rPr>
          <w:rFonts w:ascii="Times New Roman" w:hAnsi="Times New Roman"/>
          <w:sz w:val="28"/>
          <w:szCs w:val="28"/>
          <w:lang w:val="uk-UA"/>
        </w:rPr>
        <w:t>,</w:t>
      </w:r>
      <w:r w:rsidR="00702E7E">
        <w:rPr>
          <w:rFonts w:ascii="Times New Roman" w:hAnsi="Times New Roman"/>
          <w:sz w:val="28"/>
          <w:szCs w:val="28"/>
          <w:lang w:val="uk-UA"/>
        </w:rPr>
        <w:t xml:space="preserve"> що</w:t>
      </w:r>
      <w:r w:rsidRPr="005A2909">
        <w:rPr>
          <w:rFonts w:ascii="Times New Roman" w:hAnsi="Times New Roman"/>
          <w:sz w:val="28"/>
          <w:szCs w:val="28"/>
          <w:lang w:val="uk-UA"/>
        </w:rPr>
        <w:t xml:space="preserve"> хлопці в переважній більшості (64%) схиляються до рівн</w:t>
      </w:r>
      <w:r w:rsidR="00702E7E">
        <w:rPr>
          <w:rFonts w:ascii="Times New Roman" w:hAnsi="Times New Roman"/>
          <w:sz w:val="28"/>
          <w:szCs w:val="28"/>
          <w:lang w:val="uk-UA"/>
        </w:rPr>
        <w:t>ості</w:t>
      </w:r>
      <w:r w:rsidRPr="005A2909">
        <w:rPr>
          <w:rFonts w:ascii="Times New Roman" w:hAnsi="Times New Roman"/>
          <w:sz w:val="28"/>
          <w:szCs w:val="28"/>
          <w:lang w:val="uk-UA"/>
        </w:rPr>
        <w:t xml:space="preserve"> між чоловіками і жінками</w:t>
      </w:r>
      <w:r w:rsidR="00702E7E">
        <w:rPr>
          <w:rFonts w:ascii="Times New Roman" w:hAnsi="Times New Roman"/>
          <w:sz w:val="28"/>
          <w:szCs w:val="28"/>
          <w:lang w:val="uk-UA"/>
        </w:rPr>
        <w:t>, що</w:t>
      </w:r>
      <w:r w:rsidRPr="005A2909">
        <w:rPr>
          <w:rFonts w:ascii="Times New Roman" w:hAnsi="Times New Roman"/>
          <w:sz w:val="28"/>
          <w:szCs w:val="28"/>
          <w:lang w:val="uk-UA"/>
        </w:rPr>
        <w:t xml:space="preserve"> свідчить про егалітарність поглядів на проблему взаємин статей у суспільстві, утвердження рівності у взаємовідносинах, подолання упереджень щодо жінок і чоловіків, їхньої ролі у суспільстві та сім’ї. </w:t>
      </w:r>
    </w:p>
    <w:p w:rsidR="00CA4564" w:rsidRPr="005A2909" w:rsidRDefault="00CA4564" w:rsidP="00CA4564">
      <w:pPr>
        <w:spacing w:after="0" w:line="360" w:lineRule="auto"/>
        <w:ind w:firstLine="709"/>
        <w:jc w:val="both"/>
        <w:rPr>
          <w:rFonts w:ascii="Times New Roman CYR" w:eastAsiaTheme="minorEastAsia" w:hAnsi="Times New Roman CYR" w:cs="Times New Roman CYR"/>
          <w:sz w:val="28"/>
          <w:szCs w:val="28"/>
          <w:lang w:val="uk-UA" w:eastAsia="ru-RU"/>
        </w:rPr>
      </w:pPr>
      <w:r w:rsidRPr="005A2909">
        <w:rPr>
          <w:rFonts w:ascii="Times New Roman CYR" w:eastAsiaTheme="minorEastAsia" w:hAnsi="Times New Roman CYR" w:cs="Times New Roman CYR"/>
          <w:sz w:val="28"/>
          <w:szCs w:val="28"/>
          <w:lang w:val="uk-UA" w:eastAsia="ru-RU"/>
        </w:rPr>
        <w:t xml:space="preserve">Таким чином, </w:t>
      </w:r>
      <w:r w:rsidR="00C13186" w:rsidRPr="005A2909">
        <w:rPr>
          <w:rFonts w:ascii="Times New Roman CYR" w:eastAsiaTheme="minorEastAsia" w:hAnsi="Times New Roman CYR" w:cs="Times New Roman CYR"/>
          <w:sz w:val="28"/>
          <w:szCs w:val="28"/>
          <w:lang w:val="uk-UA" w:eastAsia="ru-RU"/>
        </w:rPr>
        <w:t>р</w:t>
      </w:r>
      <w:r w:rsidRPr="005A2909">
        <w:rPr>
          <w:rFonts w:ascii="Times New Roman CYR" w:eastAsiaTheme="minorEastAsia" w:hAnsi="Times New Roman CYR" w:cs="Times New Roman CYR"/>
          <w:sz w:val="28"/>
          <w:szCs w:val="28"/>
          <w:lang w:val="uk-UA" w:eastAsia="ru-RU"/>
        </w:rPr>
        <w:t>езультати опитування доводять наші припущення щодо суперечностей у процесі гендерної соціалізації хлопців підліткового віку (</w:t>
      </w:r>
      <w:r w:rsidRPr="005A2909">
        <w:rPr>
          <w:rFonts w:ascii="Times New Roman" w:hAnsi="Times New Roman"/>
          <w:sz w:val="28"/>
          <w:szCs w:val="28"/>
          <w:lang w:val="uk-UA"/>
        </w:rPr>
        <w:t>відсутність батька як зразку гендерно відповідної поведінки і джерела інформації про чоловічі гендерні ролі; значна роль ЗМІ порівняно з сім’єю та школою у гендерній соціалізації хлопців</w:t>
      </w:r>
      <w:r w:rsidRPr="005A2909">
        <w:rPr>
          <w:rFonts w:ascii="Times New Roman CYR" w:eastAsiaTheme="minorEastAsia" w:hAnsi="Times New Roman CYR" w:cs="Times New Roman CYR"/>
          <w:sz w:val="28"/>
          <w:szCs w:val="28"/>
          <w:lang w:val="uk-UA" w:eastAsia="ru-RU"/>
        </w:rPr>
        <w:t>).</w:t>
      </w:r>
    </w:p>
    <w:p w:rsidR="007D3ACB" w:rsidRDefault="00CA4564" w:rsidP="00C13186">
      <w:pPr>
        <w:spacing w:after="0" w:line="360" w:lineRule="auto"/>
        <w:ind w:firstLine="709"/>
        <w:jc w:val="both"/>
        <w:rPr>
          <w:rFonts w:ascii="Times New Roman" w:hAnsi="Times New Roman"/>
          <w:sz w:val="28"/>
          <w:szCs w:val="28"/>
          <w:lang w:val="uk-UA"/>
        </w:rPr>
      </w:pPr>
      <w:r w:rsidRPr="005A2909">
        <w:rPr>
          <w:rFonts w:ascii="Times New Roman CYR" w:eastAsiaTheme="minorEastAsia" w:hAnsi="Times New Roman CYR" w:cs="Times New Roman CYR"/>
          <w:sz w:val="28"/>
          <w:szCs w:val="28"/>
          <w:lang w:val="uk-UA" w:eastAsia="ru-RU"/>
        </w:rPr>
        <w:t xml:space="preserve">Характерним для </w:t>
      </w:r>
      <w:r w:rsidRPr="005A2909">
        <w:rPr>
          <w:rFonts w:ascii="Times New Roman" w:hAnsi="Times New Roman"/>
          <w:sz w:val="28"/>
          <w:szCs w:val="28"/>
          <w:lang w:val="uk-UA"/>
        </w:rPr>
        <w:t xml:space="preserve">хлопців підліткового віку є: відсутність гендерної упередженості та егалітарних поглядів, які передбачають рівний розподіл професійних і сімейних ролей між чоловіком і жінкою; відсутність впливу гендерних установок на професійні уподобання хлопців. Проте, треба пам’ятати, що при певних умовах гендерні уявлення хлопців можуть прийняти характер гендерних стереотипів. Такою умовою може виступити несформована вчасно здатність хлопців критично мислити та аналізувати оточуючу дійсність. </w:t>
      </w:r>
    </w:p>
    <w:p w:rsidR="00702E7E" w:rsidRPr="005A2909" w:rsidRDefault="00702E7E" w:rsidP="00C13186">
      <w:pPr>
        <w:spacing w:after="0" w:line="360" w:lineRule="auto"/>
        <w:ind w:firstLine="709"/>
        <w:jc w:val="both"/>
        <w:rPr>
          <w:rFonts w:ascii="Times New Roman" w:hAnsi="Times New Roman"/>
          <w:sz w:val="28"/>
          <w:szCs w:val="28"/>
          <w:lang w:val="uk-UA"/>
        </w:rPr>
      </w:pPr>
    </w:p>
    <w:p w:rsidR="00B54EBF" w:rsidRPr="005A2909" w:rsidRDefault="00B54EBF" w:rsidP="00B54EBF">
      <w:pPr>
        <w:pStyle w:val="a3"/>
        <w:spacing w:before="0" w:beforeAutospacing="0" w:after="0" w:afterAutospacing="0" w:line="360" w:lineRule="auto"/>
        <w:ind w:firstLine="708"/>
        <w:jc w:val="both"/>
        <w:rPr>
          <w:b/>
          <w:sz w:val="28"/>
          <w:szCs w:val="28"/>
          <w:lang w:val="uk-UA"/>
        </w:rPr>
      </w:pPr>
      <w:r w:rsidRPr="005A2909">
        <w:rPr>
          <w:b/>
          <w:sz w:val="28"/>
          <w:szCs w:val="28"/>
          <w:lang w:val="uk-UA"/>
        </w:rPr>
        <w:lastRenderedPageBreak/>
        <w:t>2.2. Пропозиції щодо оптимізації процесу</w:t>
      </w:r>
      <w:r w:rsidRPr="005A2909">
        <w:rPr>
          <w:sz w:val="28"/>
          <w:szCs w:val="28"/>
          <w:lang w:val="uk-UA"/>
        </w:rPr>
        <w:t xml:space="preserve"> </w:t>
      </w:r>
      <w:r w:rsidRPr="005A2909">
        <w:rPr>
          <w:b/>
          <w:sz w:val="28"/>
          <w:szCs w:val="28"/>
          <w:lang w:val="uk-UA"/>
        </w:rPr>
        <w:t>соціалізації хлопців підліткового віку з урахуванням гендерного підходу</w:t>
      </w:r>
    </w:p>
    <w:p w:rsidR="00B54EBF" w:rsidRPr="005A2909" w:rsidRDefault="00B54EBF" w:rsidP="00B54EBF">
      <w:pPr>
        <w:pStyle w:val="a3"/>
        <w:spacing w:before="0" w:beforeAutospacing="0" w:after="0" w:afterAutospacing="0" w:line="360" w:lineRule="auto"/>
        <w:ind w:firstLine="708"/>
        <w:jc w:val="both"/>
        <w:rPr>
          <w:sz w:val="28"/>
          <w:szCs w:val="28"/>
          <w:lang w:val="uk-UA"/>
        </w:rPr>
      </w:pPr>
      <w:r w:rsidRPr="005A2909">
        <w:rPr>
          <w:sz w:val="28"/>
          <w:szCs w:val="28"/>
          <w:lang w:val="uk-UA"/>
        </w:rPr>
        <w:t xml:space="preserve">Сучасний світ і життя в ньому настільки складні, багатогранні та мінливі, що треба бути готовим до всього. За спостереженнями науковців, процес особистісного розвитку на сучасному етапі відбувається в ситуації набагато більшої, ніж раніше, соціальної варіативності і невизначеності різноманіття видів діяльності, соціальних ролей і т.п. При цьому подібна різноманітність та динамічність суспільного життя все частіше вступають у протиріччя з тими традиційними (патріархальними за своїм змістом) вимогами і приписами, які за звичкою продовжують адресувати </w:t>
      </w:r>
      <w:r w:rsidR="006E5871" w:rsidRPr="005A2909">
        <w:rPr>
          <w:sz w:val="28"/>
          <w:szCs w:val="28"/>
          <w:lang w:val="uk-UA"/>
        </w:rPr>
        <w:t>жінкам і чоловікам</w:t>
      </w:r>
      <w:r w:rsidRPr="005A2909">
        <w:rPr>
          <w:sz w:val="28"/>
          <w:szCs w:val="28"/>
          <w:lang w:val="uk-UA"/>
        </w:rPr>
        <w:t>. Іншими словами, існуючі гендерні норми і стереотипи вже мало відповідають реальній дійсності.</w:t>
      </w:r>
    </w:p>
    <w:p w:rsidR="00B54EBF" w:rsidRPr="005A2909" w:rsidRDefault="00B54EBF" w:rsidP="000C153C">
      <w:pPr>
        <w:pStyle w:val="a3"/>
        <w:spacing w:before="0" w:beforeAutospacing="0" w:after="0" w:afterAutospacing="0" w:line="360" w:lineRule="auto"/>
        <w:ind w:firstLine="708"/>
        <w:jc w:val="both"/>
        <w:rPr>
          <w:sz w:val="28"/>
          <w:szCs w:val="28"/>
          <w:lang w:val="uk-UA"/>
        </w:rPr>
      </w:pPr>
      <w:r w:rsidRPr="005A2909">
        <w:rPr>
          <w:sz w:val="28"/>
          <w:szCs w:val="28"/>
          <w:lang w:val="uk-UA"/>
        </w:rPr>
        <w:t xml:space="preserve">Тому закономірно постає питання про доцільність поширених у виховній практиці диференційованих за статтю підходів до виховання хлопчиків і дівчаток, розвитку в них різних (не індивідуальних, а статево специфічних) інтересів і здібностей, орієнтації на різні цінності та життєві задачі. </w:t>
      </w:r>
      <w:r w:rsidR="000C153C" w:rsidRPr="005A2909">
        <w:rPr>
          <w:sz w:val="28"/>
          <w:lang w:val="uk-UA" w:eastAsia="uk-UA"/>
        </w:rPr>
        <w:t>Г</w:t>
      </w:r>
      <w:r w:rsidRPr="005A2909">
        <w:rPr>
          <w:sz w:val="28"/>
          <w:lang w:val="uk-UA" w:eastAsia="uk-UA"/>
        </w:rPr>
        <w:t xml:space="preserve">ендерологи стверджують, що переосмислення і напрацювання нових підходів у вихованні </w:t>
      </w:r>
      <w:r w:rsidR="006E5871" w:rsidRPr="005A2909">
        <w:rPr>
          <w:sz w:val="28"/>
          <w:lang w:val="uk-UA" w:eastAsia="uk-UA"/>
        </w:rPr>
        <w:t xml:space="preserve">дітей </w:t>
      </w:r>
      <w:r w:rsidRPr="005A2909">
        <w:rPr>
          <w:sz w:val="28"/>
          <w:lang w:val="uk-UA" w:eastAsia="uk-UA"/>
        </w:rPr>
        <w:t>є затребуваними як ніколи, адже світ навколо нас</w:t>
      </w:r>
      <w:r w:rsidR="000C153C" w:rsidRPr="005A2909">
        <w:rPr>
          <w:sz w:val="28"/>
          <w:lang w:val="uk-UA" w:eastAsia="uk-UA"/>
        </w:rPr>
        <w:t xml:space="preserve"> змінюється з шаленою швидкістю,</w:t>
      </w:r>
      <w:r w:rsidRPr="005A2909">
        <w:rPr>
          <w:sz w:val="28"/>
          <w:lang w:val="uk-UA" w:eastAsia="uk-UA"/>
        </w:rPr>
        <w:t xml:space="preserve"> з кожним днем він стає набагато складнішим і багатшим за ті гендерні стереотипи, які в своїй більшості</w:t>
      </w:r>
      <w:r w:rsidR="006E5871" w:rsidRPr="005A2909">
        <w:rPr>
          <w:sz w:val="28"/>
          <w:lang w:val="uk-UA" w:eastAsia="uk-UA"/>
        </w:rPr>
        <w:t>,</w:t>
      </w:r>
      <w:r w:rsidRPr="005A2909">
        <w:rPr>
          <w:sz w:val="28"/>
          <w:lang w:val="uk-UA" w:eastAsia="uk-UA"/>
        </w:rPr>
        <w:t xml:space="preserve"> як і раніше</w:t>
      </w:r>
      <w:r w:rsidR="006E5871" w:rsidRPr="005A2909">
        <w:rPr>
          <w:sz w:val="28"/>
          <w:lang w:val="uk-UA" w:eastAsia="uk-UA"/>
        </w:rPr>
        <w:t>,</w:t>
      </w:r>
      <w:r w:rsidRPr="005A2909">
        <w:rPr>
          <w:sz w:val="28"/>
          <w:lang w:val="uk-UA" w:eastAsia="uk-UA"/>
        </w:rPr>
        <w:t xml:space="preserve"> виступають орієнтиром в педагогічній діял</w:t>
      </w:r>
      <w:r w:rsidR="006E5871" w:rsidRPr="005A2909">
        <w:rPr>
          <w:sz w:val="28"/>
          <w:lang w:val="uk-UA" w:eastAsia="uk-UA"/>
        </w:rPr>
        <w:t>ьності</w:t>
      </w:r>
      <w:r w:rsidRPr="005A2909">
        <w:rPr>
          <w:sz w:val="28"/>
          <w:lang w:val="uk-UA" w:eastAsia="uk-UA"/>
        </w:rPr>
        <w:t>.</w:t>
      </w:r>
    </w:p>
    <w:p w:rsidR="00B54EBF" w:rsidRPr="005A2909" w:rsidRDefault="00452287" w:rsidP="00452287">
      <w:pPr>
        <w:pStyle w:val="a5"/>
        <w:shd w:val="clear" w:color="auto" w:fill="FFFFFF"/>
        <w:spacing w:after="0" w:line="360" w:lineRule="auto"/>
        <w:ind w:left="0" w:firstLine="709"/>
        <w:jc w:val="both"/>
        <w:rPr>
          <w:rFonts w:ascii="Times New Roman" w:hAnsi="Times New Roman"/>
          <w:sz w:val="28"/>
          <w:szCs w:val="28"/>
          <w:lang w:val="uk-UA"/>
        </w:rPr>
      </w:pPr>
      <w:r w:rsidRPr="005A2909">
        <w:rPr>
          <w:rFonts w:ascii="Times New Roman" w:hAnsi="Times New Roman"/>
          <w:sz w:val="28"/>
          <w:szCs w:val="28"/>
          <w:lang w:val="uk-UA"/>
        </w:rPr>
        <w:t>Д</w:t>
      </w:r>
      <w:r w:rsidR="00B54EBF" w:rsidRPr="005A2909">
        <w:rPr>
          <w:rFonts w:ascii="Times New Roman" w:hAnsi="Times New Roman"/>
          <w:sz w:val="28"/>
          <w:szCs w:val="28"/>
          <w:lang w:val="uk-UA"/>
        </w:rPr>
        <w:t>ослідн</w:t>
      </w:r>
      <w:r w:rsidR="003205EA" w:rsidRPr="005A2909">
        <w:rPr>
          <w:rFonts w:ascii="Times New Roman" w:hAnsi="Times New Roman"/>
          <w:sz w:val="28"/>
          <w:szCs w:val="28"/>
          <w:lang w:val="uk-UA"/>
        </w:rPr>
        <w:t xml:space="preserve">ики (Н. </w:t>
      </w:r>
      <w:proofErr w:type="spellStart"/>
      <w:r w:rsidR="003205EA" w:rsidRPr="005A2909">
        <w:rPr>
          <w:rFonts w:ascii="Times New Roman" w:hAnsi="Times New Roman"/>
          <w:sz w:val="28"/>
          <w:szCs w:val="28"/>
          <w:lang w:val="uk-UA"/>
        </w:rPr>
        <w:t>Радіна</w:t>
      </w:r>
      <w:proofErr w:type="spellEnd"/>
      <w:r w:rsidR="003205EA" w:rsidRPr="005A2909">
        <w:rPr>
          <w:rFonts w:ascii="Times New Roman" w:hAnsi="Times New Roman"/>
          <w:sz w:val="28"/>
          <w:szCs w:val="28"/>
          <w:lang w:val="uk-UA"/>
        </w:rPr>
        <w:t xml:space="preserve">, Є. </w:t>
      </w:r>
      <w:proofErr w:type="spellStart"/>
      <w:r w:rsidR="003205EA" w:rsidRPr="005A2909">
        <w:rPr>
          <w:rFonts w:ascii="Times New Roman" w:hAnsi="Times New Roman"/>
          <w:sz w:val="28"/>
          <w:szCs w:val="28"/>
          <w:lang w:val="uk-UA"/>
        </w:rPr>
        <w:t>Терешенкова</w:t>
      </w:r>
      <w:proofErr w:type="spellEnd"/>
      <w:r w:rsidR="003205E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та ін.) акцентують, що зміст гендерної соціалізації може розглядатися за допомогою біполярного конструкта, на одному боці якого знаходиться «традиційна соціалізація», на іншому – «сучасна соціалізація» [</w:t>
      </w:r>
      <w:r w:rsidR="007117CB">
        <w:rPr>
          <w:rFonts w:ascii="Times New Roman" w:hAnsi="Times New Roman"/>
          <w:sz w:val="28"/>
          <w:szCs w:val="28"/>
          <w:lang w:val="uk-UA"/>
        </w:rPr>
        <w:t>19</w:t>
      </w:r>
      <w:r w:rsidR="00B54EBF" w:rsidRPr="005A2909">
        <w:rPr>
          <w:rFonts w:ascii="Times New Roman" w:hAnsi="Times New Roman"/>
          <w:sz w:val="28"/>
          <w:szCs w:val="28"/>
          <w:lang w:val="uk-UA"/>
        </w:rPr>
        <w:t>, с. 49].</w:t>
      </w:r>
      <w:r w:rsidRPr="005A2909">
        <w:rPr>
          <w:rFonts w:ascii="Times New Roman" w:hAnsi="Times New Roman"/>
          <w:sz w:val="28"/>
          <w:szCs w:val="28"/>
          <w:lang w:val="uk-UA"/>
        </w:rPr>
        <w:t xml:space="preserve"> Наразі</w:t>
      </w:r>
      <w:r w:rsidR="00B54EBF" w:rsidRPr="005A2909">
        <w:rPr>
          <w:rFonts w:ascii="Times New Roman" w:hAnsi="Times New Roman"/>
          <w:sz w:val="28"/>
          <w:szCs w:val="28"/>
          <w:lang w:val="uk-UA"/>
        </w:rPr>
        <w:t>, традиційна соціалізація передбачає жорстку гендерну диференціацію чоловічого і жіночого, ієрархічно розташовані статуси чоловіків і жінок. Ця модель соціалізації спира</w:t>
      </w:r>
      <w:r w:rsidR="00821F7A" w:rsidRPr="005A2909">
        <w:rPr>
          <w:rFonts w:ascii="Times New Roman" w:hAnsi="Times New Roman"/>
          <w:sz w:val="28"/>
          <w:szCs w:val="28"/>
          <w:lang w:val="uk-UA"/>
        </w:rPr>
        <w:t>є</w:t>
      </w:r>
      <w:r w:rsidR="00B54EBF" w:rsidRPr="005A2909">
        <w:rPr>
          <w:rFonts w:ascii="Times New Roman" w:hAnsi="Times New Roman"/>
          <w:sz w:val="28"/>
          <w:szCs w:val="28"/>
          <w:lang w:val="uk-UA"/>
        </w:rPr>
        <w:t xml:space="preserve">ться на </w:t>
      </w:r>
      <w:r w:rsidR="00004D64" w:rsidRPr="005A2909">
        <w:rPr>
          <w:rFonts w:ascii="Times New Roman" w:hAnsi="Times New Roman"/>
          <w:sz w:val="28"/>
          <w:szCs w:val="28"/>
          <w:lang w:val="uk-UA"/>
        </w:rPr>
        <w:t xml:space="preserve">такі </w:t>
      </w:r>
      <w:r w:rsidR="00B54EBF" w:rsidRPr="005A2909">
        <w:rPr>
          <w:rFonts w:ascii="Times New Roman" w:hAnsi="Times New Roman"/>
          <w:sz w:val="28"/>
          <w:szCs w:val="28"/>
          <w:lang w:val="uk-UA"/>
        </w:rPr>
        <w:t>принципи:</w:t>
      </w:r>
      <w:r w:rsidR="00821F7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 xml:space="preserve">підкреслювання відмінностей між </w:t>
      </w:r>
      <w:r w:rsidR="00004D64" w:rsidRPr="005A2909">
        <w:rPr>
          <w:rFonts w:ascii="Times New Roman" w:hAnsi="Times New Roman"/>
          <w:sz w:val="28"/>
          <w:szCs w:val="28"/>
          <w:lang w:val="uk-UA"/>
        </w:rPr>
        <w:t>чоловіками і жінками</w:t>
      </w:r>
      <w:r w:rsidR="00B54EBF" w:rsidRPr="005A2909">
        <w:rPr>
          <w:rFonts w:ascii="Times New Roman" w:hAnsi="Times New Roman"/>
          <w:sz w:val="28"/>
          <w:szCs w:val="28"/>
          <w:lang w:val="uk-UA"/>
        </w:rPr>
        <w:t>;</w:t>
      </w:r>
      <w:r w:rsidR="00821F7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орієнтація на їх «особливе призначення» і взаємодоповнюваність їх соціальних ролей;</w:t>
      </w:r>
      <w:r w:rsidR="00821F7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 xml:space="preserve">закріплення гендерно-стереотипних інтересів та </w:t>
      </w:r>
      <w:r w:rsidR="00B54EBF" w:rsidRPr="005A2909">
        <w:rPr>
          <w:rFonts w:ascii="Times New Roman" w:hAnsi="Times New Roman"/>
          <w:sz w:val="28"/>
          <w:szCs w:val="28"/>
          <w:lang w:val="uk-UA"/>
        </w:rPr>
        <w:lastRenderedPageBreak/>
        <w:t>уподобань;</w:t>
      </w:r>
      <w:r w:rsidR="00821F7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ігнорування індивідуальності особистості та обмеження свободи вибору, які «не відповідають» статевій приналежності дитини;</w:t>
      </w:r>
      <w:r w:rsidR="00821F7A"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виховання гендерно-схематизованих дітей [</w:t>
      </w:r>
      <w:r w:rsidR="007117CB">
        <w:rPr>
          <w:rFonts w:ascii="Times New Roman" w:hAnsi="Times New Roman"/>
          <w:sz w:val="28"/>
          <w:szCs w:val="28"/>
          <w:lang w:val="uk-UA"/>
        </w:rPr>
        <w:t>27</w:t>
      </w:r>
      <w:r w:rsidR="00B54EBF" w:rsidRPr="005A2909">
        <w:rPr>
          <w:rFonts w:ascii="Times New Roman" w:hAnsi="Times New Roman"/>
          <w:sz w:val="28"/>
          <w:szCs w:val="28"/>
          <w:lang w:val="uk-UA"/>
        </w:rPr>
        <w:t>, с. 146].</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Прибічники цього підходу, переоцінюючи роль біологічних відмінностей між жінками і чоловіками в їх соціальній поведінці та обґрунтовуючи зазначені вище принципи, як правило, посилаються на дані нейропсихології та психофізіології. При цьому варто зазначити, що вони нерідко формулюють їх з відтінком упередженості.</w:t>
      </w:r>
    </w:p>
    <w:p w:rsidR="00B54EBF" w:rsidRPr="005A2909" w:rsidRDefault="00821F7A" w:rsidP="003E5A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Н</w:t>
      </w:r>
      <w:r w:rsidR="00B54EBF" w:rsidRPr="005A2909">
        <w:rPr>
          <w:rFonts w:ascii="Times New Roman" w:hAnsi="Times New Roman"/>
          <w:sz w:val="28"/>
          <w:szCs w:val="28"/>
          <w:lang w:val="uk-UA"/>
        </w:rPr>
        <w:t xml:space="preserve">аслідками традиційної гендерної соціалізації є поява </w:t>
      </w:r>
      <w:r w:rsidR="003E5A69" w:rsidRPr="005A2909">
        <w:rPr>
          <w:rFonts w:ascii="Times New Roman" w:hAnsi="Times New Roman"/>
          <w:sz w:val="28"/>
          <w:szCs w:val="28"/>
          <w:lang w:val="uk-UA"/>
        </w:rPr>
        <w:t xml:space="preserve">таких </w:t>
      </w:r>
      <w:r w:rsidR="00B54EBF" w:rsidRPr="005A2909">
        <w:rPr>
          <w:rFonts w:ascii="Times New Roman" w:hAnsi="Times New Roman"/>
          <w:sz w:val="28"/>
          <w:szCs w:val="28"/>
          <w:lang w:val="uk-UA"/>
        </w:rPr>
        <w:t>проблем у чоловіків:</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безпомічність у побуті та самообслуговуванні;</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безвідповідальність по відношенню до оточуючих;</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через гонитву за особистим успіхом відбуваються психосоматичні розлади, відсутність спілкування з сім’єю;</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проблеми зі здоров’ям внаслідок чоловічих «розваг», ризикованого дозвілля та неконтрольованої поведінки;</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дискримінація на робочому місці: чоловіки часто стають жертвами «скляного підвалу», оскільки їх кидають на найризикованіші та найнебезпечніші роботи, що підвищує ризики нещасних випадків: травмування, втрати здоров’я і життя;</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страх асоціації з жіночими видами діяльності породила ефект «скляного ескалатора», що змушує чоловіків вибиратися нагору і займати такі посади, які вважаються достойними та престижними (наприклад, директор школи у фемінізованій освіті);</w:t>
      </w:r>
      <w:r w:rsidR="000C1367" w:rsidRPr="005A2909">
        <w:rPr>
          <w:rFonts w:ascii="Times New Roman" w:hAnsi="Times New Roman"/>
          <w:sz w:val="28"/>
          <w:szCs w:val="28"/>
          <w:lang w:val="uk-UA"/>
        </w:rPr>
        <w:t xml:space="preserve"> </w:t>
      </w:r>
      <w:r w:rsidR="00B54EBF" w:rsidRPr="005A2909">
        <w:rPr>
          <w:rFonts w:ascii="Times New Roman" w:hAnsi="Times New Roman"/>
          <w:sz w:val="28"/>
          <w:szCs w:val="28"/>
          <w:lang w:val="uk-UA"/>
        </w:rPr>
        <w:t>професійні невдачі – катастрофа, що призводить до невпевненості, розчарування в житті та озлоблення, а в підсумку – до алкоголізму, компенсаторного насильства, суїциду.</w:t>
      </w:r>
      <w:r w:rsidR="003E5A69" w:rsidRPr="005A2909">
        <w:rPr>
          <w:rFonts w:ascii="Times New Roman" w:hAnsi="Times New Roman"/>
          <w:sz w:val="28"/>
          <w:szCs w:val="28"/>
          <w:lang w:val="uk-UA"/>
        </w:rPr>
        <w:t xml:space="preserve"> Отже</w:t>
      </w:r>
      <w:r w:rsidR="00B54EBF" w:rsidRPr="005A2909">
        <w:rPr>
          <w:rFonts w:ascii="Times New Roman" w:hAnsi="Times New Roman"/>
          <w:sz w:val="28"/>
          <w:szCs w:val="28"/>
          <w:lang w:val="uk-UA"/>
        </w:rPr>
        <w:t>, в умовах динамічного суспільства будь-які жорсткі стандарти і стереотипи обмежують життєвий простір та особистісний потенціал людини, накладаючи табу на інші прояви індивідуальних якостей і здібностей.</w:t>
      </w:r>
    </w:p>
    <w:p w:rsidR="00B54EBF" w:rsidRPr="005A2909" w:rsidRDefault="00452287" w:rsidP="001723B2">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Проте, о</w:t>
      </w:r>
      <w:r w:rsidR="00B54EBF" w:rsidRPr="005A2909">
        <w:rPr>
          <w:rFonts w:ascii="Times New Roman" w:hAnsi="Times New Roman"/>
          <w:sz w:val="28"/>
          <w:szCs w:val="28"/>
          <w:lang w:val="uk-UA"/>
        </w:rPr>
        <w:t xml:space="preserve">станнім часом фахівці все частіше констатують, що успішна соціалізація передбачає не тільки засвоєння існуючих зразків поведінки, але й вміння протиставляти їм свої нормативи та еталони, не просто підкорення прийнятним правилам, а їх критичне і творче </w:t>
      </w:r>
      <w:r w:rsidR="005302CF" w:rsidRPr="005A2909">
        <w:rPr>
          <w:rFonts w:ascii="Times New Roman" w:hAnsi="Times New Roman"/>
          <w:sz w:val="28"/>
          <w:szCs w:val="28"/>
          <w:lang w:val="uk-UA"/>
        </w:rPr>
        <w:t>переосмислення. С</w:t>
      </w:r>
      <w:r w:rsidR="00B54EBF" w:rsidRPr="005A2909">
        <w:rPr>
          <w:rFonts w:ascii="Times New Roman" w:hAnsi="Times New Roman"/>
          <w:sz w:val="28"/>
          <w:szCs w:val="28"/>
          <w:lang w:val="uk-UA"/>
        </w:rPr>
        <w:t>енс соціального ро</w:t>
      </w:r>
      <w:r w:rsidR="001723B2" w:rsidRPr="005A2909">
        <w:rPr>
          <w:rFonts w:ascii="Times New Roman" w:hAnsi="Times New Roman"/>
          <w:sz w:val="28"/>
          <w:szCs w:val="28"/>
          <w:lang w:val="uk-UA"/>
        </w:rPr>
        <w:t>звитку особистості проявляється</w:t>
      </w:r>
      <w:r w:rsidR="00B54EBF" w:rsidRPr="005A2909">
        <w:rPr>
          <w:rFonts w:ascii="Times New Roman" w:hAnsi="Times New Roman"/>
          <w:sz w:val="28"/>
          <w:szCs w:val="28"/>
          <w:lang w:val="uk-UA"/>
        </w:rPr>
        <w:t xml:space="preserve"> в індивідуальному розвитку </w:t>
      </w:r>
      <w:r w:rsidR="00B54EBF" w:rsidRPr="005A2909">
        <w:rPr>
          <w:rFonts w:ascii="Times New Roman" w:hAnsi="Times New Roman"/>
          <w:sz w:val="28"/>
          <w:szCs w:val="28"/>
          <w:lang w:val="uk-UA"/>
        </w:rPr>
        <w:lastRenderedPageBreak/>
        <w:t xml:space="preserve">людини. Тому сучасна соціалізація передбачає відсутність гендерної диференціації </w:t>
      </w:r>
      <w:r w:rsidR="001723B2" w:rsidRPr="005A2909">
        <w:rPr>
          <w:rFonts w:ascii="Times New Roman" w:hAnsi="Times New Roman"/>
          <w:sz w:val="28"/>
          <w:szCs w:val="28"/>
          <w:lang w:val="uk-UA"/>
        </w:rPr>
        <w:t>/</w:t>
      </w:r>
      <w:r w:rsidR="00B54EBF" w:rsidRPr="005A2909">
        <w:rPr>
          <w:rFonts w:ascii="Times New Roman" w:hAnsi="Times New Roman"/>
          <w:sz w:val="28"/>
          <w:szCs w:val="28"/>
          <w:lang w:val="uk-UA"/>
        </w:rPr>
        <w:t xml:space="preserve"> поляризації і розглядається науковцями як процес засвоєння індивідом нових гендерних ролей, які з’явилися у зв’язку з інтенсивними соціокультурними змінами</w:t>
      </w:r>
      <w:r w:rsidR="005302CF" w:rsidRPr="005A2909">
        <w:rPr>
          <w:rFonts w:ascii="Times New Roman" w:hAnsi="Times New Roman"/>
          <w:sz w:val="28"/>
          <w:szCs w:val="28"/>
          <w:lang w:val="uk-UA"/>
        </w:rPr>
        <w:t xml:space="preserve"> [</w:t>
      </w:r>
      <w:r w:rsidR="000C60CD" w:rsidRPr="005A2909">
        <w:rPr>
          <w:rFonts w:ascii="Times New Roman" w:hAnsi="Times New Roman"/>
          <w:sz w:val="28"/>
          <w:szCs w:val="28"/>
          <w:lang w:val="uk-UA"/>
        </w:rPr>
        <w:t>4</w:t>
      </w:r>
      <w:r w:rsidR="005302CF" w:rsidRPr="005A2909">
        <w:rPr>
          <w:rFonts w:ascii="Times New Roman" w:hAnsi="Times New Roman"/>
          <w:sz w:val="28"/>
          <w:szCs w:val="28"/>
          <w:lang w:val="uk-UA"/>
        </w:rPr>
        <w:t>, с. 116].</w:t>
      </w:r>
      <w:r w:rsidR="00B54EBF" w:rsidRPr="005A2909">
        <w:rPr>
          <w:rFonts w:ascii="Times New Roman" w:hAnsi="Times New Roman"/>
          <w:sz w:val="28"/>
          <w:szCs w:val="28"/>
          <w:lang w:val="uk-UA"/>
        </w:rPr>
        <w:t xml:space="preserve"> </w:t>
      </w:r>
      <w:r w:rsidR="001723B2" w:rsidRPr="005A2909">
        <w:rPr>
          <w:rFonts w:ascii="Times New Roman" w:hAnsi="Times New Roman"/>
          <w:sz w:val="28"/>
          <w:szCs w:val="28"/>
          <w:lang w:val="uk-UA"/>
        </w:rPr>
        <w:t>Тому г</w:t>
      </w:r>
      <w:r w:rsidR="00B54EBF" w:rsidRPr="005A2909">
        <w:rPr>
          <w:rFonts w:ascii="Times New Roman" w:hAnsi="Times New Roman"/>
          <w:sz w:val="28"/>
          <w:szCs w:val="28"/>
          <w:lang w:val="uk-UA"/>
        </w:rPr>
        <w:t xml:space="preserve">ендерна соціалізація </w:t>
      </w:r>
      <w:r w:rsidR="005302CF" w:rsidRPr="005A2909">
        <w:rPr>
          <w:rFonts w:ascii="Times New Roman" w:hAnsi="Times New Roman"/>
          <w:sz w:val="28"/>
          <w:szCs w:val="28"/>
          <w:lang w:val="uk-UA"/>
        </w:rPr>
        <w:t>хлопчика</w:t>
      </w:r>
      <w:r w:rsidR="00B54EBF" w:rsidRPr="005A2909">
        <w:rPr>
          <w:rFonts w:ascii="Times New Roman" w:hAnsi="Times New Roman"/>
          <w:sz w:val="28"/>
          <w:szCs w:val="28"/>
          <w:lang w:val="uk-UA"/>
        </w:rPr>
        <w:t xml:space="preserve"> потребують перегляду відповідно до вимог сучасності та орієнтацій на </w:t>
      </w:r>
      <w:r w:rsidR="005302CF" w:rsidRPr="005A2909">
        <w:rPr>
          <w:rFonts w:ascii="Times New Roman" w:hAnsi="Times New Roman"/>
          <w:sz w:val="28"/>
          <w:szCs w:val="28"/>
          <w:lang w:val="uk-UA"/>
        </w:rPr>
        <w:t xml:space="preserve">його </w:t>
      </w:r>
      <w:r w:rsidR="00B54EBF" w:rsidRPr="005A2909">
        <w:rPr>
          <w:rFonts w:ascii="Times New Roman" w:hAnsi="Times New Roman"/>
          <w:sz w:val="28"/>
          <w:szCs w:val="28"/>
          <w:lang w:val="uk-UA"/>
        </w:rPr>
        <w:t>індивідуальність як найвищу цінність виховного процесу.</w:t>
      </w:r>
      <w:r w:rsidR="005302CF" w:rsidRPr="005A2909">
        <w:rPr>
          <w:rFonts w:ascii="Times New Roman" w:hAnsi="Times New Roman"/>
          <w:sz w:val="28"/>
          <w:szCs w:val="28"/>
          <w:lang w:val="uk-UA"/>
        </w:rPr>
        <w:t xml:space="preserve"> </w:t>
      </w:r>
      <w:r w:rsidR="001723B2" w:rsidRPr="005A2909">
        <w:rPr>
          <w:rFonts w:ascii="Times New Roman" w:hAnsi="Times New Roman"/>
          <w:sz w:val="28"/>
          <w:szCs w:val="28"/>
          <w:lang w:val="uk-UA"/>
        </w:rPr>
        <w:t>Т</w:t>
      </w:r>
      <w:r w:rsidR="005302CF" w:rsidRPr="005A2909">
        <w:rPr>
          <w:rFonts w:ascii="Times New Roman" w:hAnsi="Times New Roman"/>
          <w:sz w:val="28"/>
          <w:szCs w:val="28"/>
          <w:lang w:val="uk-UA"/>
        </w:rPr>
        <w:t>ака модель</w:t>
      </w:r>
      <w:r w:rsidR="00B54EBF" w:rsidRPr="005A2909">
        <w:rPr>
          <w:rFonts w:ascii="Times New Roman" w:hAnsi="Times New Roman"/>
          <w:sz w:val="28"/>
          <w:szCs w:val="28"/>
          <w:lang w:val="uk-UA"/>
        </w:rPr>
        <w:t xml:space="preserve"> передбачає впровадження в практику особистісно-орієнтованого виховання, яке може базуватися на гендерному підході, в основі якого закладена повага прав кожної людини бути самою собою незале</w:t>
      </w:r>
      <w:r w:rsidR="000729F9" w:rsidRPr="005A2909">
        <w:rPr>
          <w:rFonts w:ascii="Times New Roman" w:hAnsi="Times New Roman"/>
          <w:sz w:val="28"/>
          <w:szCs w:val="28"/>
          <w:lang w:val="uk-UA"/>
        </w:rPr>
        <w:t>жно від статі</w:t>
      </w:r>
      <w:r w:rsidR="00B54EBF" w:rsidRPr="005A2909">
        <w:rPr>
          <w:rFonts w:ascii="Times New Roman" w:hAnsi="Times New Roman"/>
          <w:sz w:val="28"/>
          <w:szCs w:val="28"/>
          <w:lang w:val="uk-UA"/>
        </w:rPr>
        <w:t>.</w:t>
      </w:r>
    </w:p>
    <w:p w:rsidR="00B54EBF" w:rsidRPr="005A2909" w:rsidRDefault="00B54EBF" w:rsidP="00724794">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Розглядаючи принципи г</w:t>
      </w:r>
      <w:r w:rsidR="00724794" w:rsidRPr="005A2909">
        <w:rPr>
          <w:rFonts w:ascii="Times New Roman" w:hAnsi="Times New Roman"/>
          <w:sz w:val="28"/>
          <w:szCs w:val="28"/>
          <w:lang w:val="uk-UA"/>
        </w:rPr>
        <w:t xml:space="preserve">ендерного підходу у вихованні, </w:t>
      </w:r>
      <w:r w:rsidRPr="005A2909">
        <w:rPr>
          <w:rFonts w:ascii="Times New Roman" w:hAnsi="Times New Roman"/>
          <w:sz w:val="28"/>
          <w:szCs w:val="28"/>
          <w:lang w:val="uk-UA"/>
        </w:rPr>
        <w:t xml:space="preserve">Л. </w:t>
      </w:r>
      <w:proofErr w:type="spellStart"/>
      <w:r w:rsidRPr="005A2909">
        <w:rPr>
          <w:rFonts w:ascii="Times New Roman" w:hAnsi="Times New Roman"/>
          <w:sz w:val="28"/>
          <w:szCs w:val="28"/>
          <w:lang w:val="uk-UA"/>
        </w:rPr>
        <w:t>Штилева</w:t>
      </w:r>
      <w:proofErr w:type="spellEnd"/>
      <w:r w:rsidRPr="005A2909">
        <w:rPr>
          <w:rFonts w:ascii="Times New Roman" w:hAnsi="Times New Roman"/>
          <w:sz w:val="28"/>
          <w:szCs w:val="28"/>
          <w:lang w:val="uk-UA"/>
        </w:rPr>
        <w:t xml:space="preserve"> відзначає такі:</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відмова від диференціації за ознакою статі у виховних впливах; нейтралізація та пом’якшення соціально обумовлених відмінностей між особами жіночої і чоловічої статей;</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відсутність орієнтації на їх «особливе призначення» і визнання взаємозамінності жіночих та чоловічих соціальних ролей;</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реалізація ідей гендерної рівності;</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забезпечення кожній дитині свободи вибору, заохочення її індивідуальних інтересів та уподобань;</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створення умов для можливості бути різними хлопчиками і дівчатка;</w:t>
      </w:r>
      <w:r w:rsidR="005302CF"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виховання </w:t>
      </w:r>
      <w:proofErr w:type="spellStart"/>
      <w:r w:rsidRPr="005A2909">
        <w:rPr>
          <w:rFonts w:ascii="Times New Roman" w:hAnsi="Times New Roman"/>
          <w:sz w:val="28"/>
          <w:szCs w:val="28"/>
          <w:lang w:val="uk-UA"/>
        </w:rPr>
        <w:t>гендерно-несхематизованих</w:t>
      </w:r>
      <w:proofErr w:type="spellEnd"/>
      <w:r w:rsidRPr="005A2909">
        <w:rPr>
          <w:rFonts w:ascii="Times New Roman" w:hAnsi="Times New Roman"/>
          <w:sz w:val="28"/>
          <w:szCs w:val="28"/>
          <w:lang w:val="uk-UA"/>
        </w:rPr>
        <w:t xml:space="preserve"> дітей [</w:t>
      </w:r>
      <w:r w:rsidR="007117CB">
        <w:rPr>
          <w:rFonts w:ascii="Times New Roman" w:hAnsi="Times New Roman"/>
          <w:sz w:val="28"/>
          <w:szCs w:val="28"/>
          <w:lang w:val="uk-UA"/>
        </w:rPr>
        <w:t>27</w:t>
      </w:r>
      <w:r w:rsidRPr="005A2909">
        <w:rPr>
          <w:rFonts w:ascii="Times New Roman" w:hAnsi="Times New Roman"/>
          <w:sz w:val="28"/>
          <w:szCs w:val="28"/>
          <w:lang w:val="uk-UA"/>
        </w:rPr>
        <w:t>, с. 167].</w:t>
      </w:r>
      <w:r w:rsidR="00724794" w:rsidRPr="005A2909">
        <w:rPr>
          <w:rFonts w:ascii="Times New Roman" w:hAnsi="Times New Roman"/>
          <w:sz w:val="28"/>
          <w:szCs w:val="28"/>
          <w:lang w:val="uk-UA"/>
        </w:rPr>
        <w:t xml:space="preserve"> </w:t>
      </w:r>
    </w:p>
    <w:p w:rsidR="00230A72" w:rsidRPr="005A2909" w:rsidRDefault="00B54EBF" w:rsidP="00230A72">
      <w:pPr>
        <w:pStyle w:val="a3"/>
        <w:spacing w:before="0" w:beforeAutospacing="0" w:after="0" w:afterAutospacing="0" w:line="360" w:lineRule="auto"/>
        <w:ind w:firstLine="708"/>
        <w:jc w:val="both"/>
        <w:rPr>
          <w:sz w:val="28"/>
          <w:szCs w:val="28"/>
          <w:lang w:val="uk-UA"/>
        </w:rPr>
      </w:pPr>
      <w:r w:rsidRPr="005A2909">
        <w:rPr>
          <w:sz w:val="28"/>
          <w:szCs w:val="28"/>
          <w:lang w:val="uk-UA"/>
        </w:rPr>
        <w:t xml:space="preserve">В контексті зазначеного, зростає роль </w:t>
      </w:r>
      <w:r w:rsidR="00AD055E" w:rsidRPr="005A2909">
        <w:rPr>
          <w:sz w:val="28"/>
          <w:szCs w:val="28"/>
          <w:lang w:val="uk-UA"/>
        </w:rPr>
        <w:t>батьків</w:t>
      </w:r>
      <w:r w:rsidRPr="005A2909">
        <w:rPr>
          <w:sz w:val="28"/>
          <w:szCs w:val="28"/>
          <w:lang w:val="uk-UA"/>
        </w:rPr>
        <w:t xml:space="preserve"> у вихованні хлопців. Дослідження свідчать: якщо мама переконана у рівноправності гендерних ролей і вважає ідеальними жіночими якостями незалежність, самодостатність і свободу від зовнішнього контролю, то, зазвичай, і син такої матері поділяє ці погляди на представниць протилежної статі. Виростаючи, такі чоловіки проявляють повагу до жінок, цінують їх особисту незалежність і притримуються гуманістичних принципів.</w:t>
      </w:r>
      <w:r w:rsidR="00230A72" w:rsidRPr="005A2909">
        <w:rPr>
          <w:sz w:val="28"/>
          <w:szCs w:val="28"/>
          <w:lang w:val="uk-UA"/>
        </w:rPr>
        <w:t xml:space="preserve"> </w:t>
      </w:r>
    </w:p>
    <w:p w:rsidR="00206A9E" w:rsidRPr="005A2909" w:rsidRDefault="00B54EBF" w:rsidP="00206A9E">
      <w:pPr>
        <w:pStyle w:val="a3"/>
        <w:spacing w:before="0" w:beforeAutospacing="0" w:after="0" w:afterAutospacing="0" w:line="360" w:lineRule="auto"/>
        <w:ind w:firstLine="708"/>
        <w:jc w:val="both"/>
        <w:rPr>
          <w:sz w:val="28"/>
          <w:szCs w:val="28"/>
          <w:lang w:val="uk-UA"/>
        </w:rPr>
      </w:pPr>
      <w:r w:rsidRPr="005A2909">
        <w:rPr>
          <w:sz w:val="28"/>
          <w:szCs w:val="28"/>
          <w:lang w:val="uk-UA"/>
        </w:rPr>
        <w:t>Роль тата надзвичайно важлива у вихованн</w:t>
      </w:r>
      <w:r w:rsidR="00665287" w:rsidRPr="005A2909">
        <w:rPr>
          <w:sz w:val="28"/>
          <w:szCs w:val="28"/>
          <w:lang w:val="uk-UA"/>
        </w:rPr>
        <w:t>і сина</w:t>
      </w:r>
      <w:r w:rsidR="0024018A" w:rsidRPr="005A2909">
        <w:rPr>
          <w:sz w:val="28"/>
          <w:szCs w:val="28"/>
          <w:lang w:val="uk-UA"/>
        </w:rPr>
        <w:t>:</w:t>
      </w:r>
      <w:r w:rsidR="00665287" w:rsidRPr="005A2909">
        <w:rPr>
          <w:sz w:val="28"/>
          <w:szCs w:val="28"/>
          <w:lang w:val="uk-UA"/>
        </w:rPr>
        <w:t xml:space="preserve"> від</w:t>
      </w:r>
      <w:r w:rsidRPr="005A2909">
        <w:rPr>
          <w:sz w:val="28"/>
          <w:szCs w:val="28"/>
          <w:lang w:val="uk-UA"/>
        </w:rPr>
        <w:t xml:space="preserve"> </w:t>
      </w:r>
      <w:r w:rsidR="0024018A" w:rsidRPr="005A2909">
        <w:rPr>
          <w:sz w:val="28"/>
          <w:szCs w:val="28"/>
          <w:lang w:val="uk-UA"/>
        </w:rPr>
        <w:t xml:space="preserve">його </w:t>
      </w:r>
      <w:r w:rsidRPr="005A2909">
        <w:rPr>
          <w:sz w:val="28"/>
          <w:szCs w:val="28"/>
          <w:lang w:val="uk-UA"/>
        </w:rPr>
        <w:t xml:space="preserve">участі залежить формування гендерної ідентичності майбутнього чоловіка, адекватної високої самооцінки, самоповаги, позитивного само сприйняття, впевненості у собі </w:t>
      </w:r>
      <w:r w:rsidR="00665287" w:rsidRPr="005A2909">
        <w:rPr>
          <w:sz w:val="28"/>
          <w:szCs w:val="28"/>
          <w:lang w:val="uk-UA"/>
        </w:rPr>
        <w:t>і</w:t>
      </w:r>
      <w:r w:rsidRPr="005A2909">
        <w:rPr>
          <w:sz w:val="28"/>
          <w:szCs w:val="28"/>
          <w:lang w:val="uk-UA"/>
        </w:rPr>
        <w:t xml:space="preserve"> послідовності у своїх діях, оволодіння конструктивними засобами розв’язання конфліктів. </w:t>
      </w:r>
      <w:r w:rsidR="00665287" w:rsidRPr="005A2909">
        <w:rPr>
          <w:sz w:val="28"/>
          <w:szCs w:val="28"/>
          <w:lang w:val="uk-UA"/>
        </w:rPr>
        <w:t>З</w:t>
      </w:r>
      <w:r w:rsidRPr="005A2909">
        <w:rPr>
          <w:sz w:val="28"/>
          <w:szCs w:val="28"/>
          <w:lang w:val="uk-UA"/>
        </w:rPr>
        <w:t xml:space="preserve">важаючи на досить суперечливий процес </w:t>
      </w:r>
      <w:r w:rsidRPr="005A2909">
        <w:rPr>
          <w:sz w:val="28"/>
          <w:szCs w:val="28"/>
          <w:lang w:val="uk-UA"/>
        </w:rPr>
        <w:lastRenderedPageBreak/>
        <w:t xml:space="preserve">соціалізації хлопчиків у дитячому та підлітковому віці (зокрема, первинна ідентифікація хлопчика з матір’ю, а також тотальна фемінізація освітньої сфери на всіх її рівнях), присутність батька в житті сина стає справжнім взірцем маскулінності та адекватним образом для наслідування </w:t>
      </w:r>
      <w:r w:rsidRPr="005A2909">
        <w:rPr>
          <w:sz w:val="28"/>
          <w:szCs w:val="28"/>
          <w:lang w:val="uk-UA" w:eastAsia="uk-UA"/>
        </w:rPr>
        <w:t>[</w:t>
      </w:r>
      <w:r w:rsidR="007117CB">
        <w:rPr>
          <w:sz w:val="28"/>
          <w:szCs w:val="28"/>
          <w:shd w:val="clear" w:color="auto" w:fill="FFFFFF"/>
          <w:lang w:val="uk-UA"/>
        </w:rPr>
        <w:t>6</w:t>
      </w:r>
      <w:r w:rsidRPr="005A2909">
        <w:rPr>
          <w:sz w:val="28"/>
          <w:szCs w:val="28"/>
          <w:lang w:val="uk-UA" w:eastAsia="uk-UA"/>
        </w:rPr>
        <w:t>]</w:t>
      </w:r>
      <w:r w:rsidRPr="005A2909">
        <w:rPr>
          <w:sz w:val="28"/>
          <w:szCs w:val="28"/>
          <w:lang w:val="uk-UA"/>
        </w:rPr>
        <w:t>.</w:t>
      </w:r>
      <w:r w:rsidR="00206A9E" w:rsidRPr="005A2909">
        <w:rPr>
          <w:sz w:val="28"/>
          <w:szCs w:val="28"/>
          <w:lang w:val="uk-UA"/>
        </w:rPr>
        <w:t xml:space="preserve"> </w:t>
      </w:r>
    </w:p>
    <w:p w:rsidR="00206A9E" w:rsidRPr="005A2909" w:rsidRDefault="00B54EBF" w:rsidP="00206A9E">
      <w:pPr>
        <w:pStyle w:val="a3"/>
        <w:spacing w:before="0" w:beforeAutospacing="0" w:after="0" w:afterAutospacing="0" w:line="360" w:lineRule="auto"/>
        <w:ind w:firstLine="708"/>
        <w:jc w:val="both"/>
        <w:rPr>
          <w:sz w:val="28"/>
          <w:szCs w:val="28"/>
          <w:lang w:val="uk-UA"/>
        </w:rPr>
      </w:pPr>
      <w:r w:rsidRPr="005A2909">
        <w:rPr>
          <w:sz w:val="28"/>
          <w:szCs w:val="28"/>
          <w:lang w:val="uk-UA"/>
        </w:rPr>
        <w:t xml:space="preserve">Не менш важливим виступають сімейна атмосфера </w:t>
      </w:r>
      <w:r w:rsidR="00AD055E" w:rsidRPr="005A2909">
        <w:rPr>
          <w:sz w:val="28"/>
          <w:szCs w:val="28"/>
          <w:lang w:val="uk-UA"/>
        </w:rPr>
        <w:t>і</w:t>
      </w:r>
      <w:r w:rsidRPr="005A2909">
        <w:rPr>
          <w:sz w:val="28"/>
          <w:szCs w:val="28"/>
          <w:lang w:val="uk-UA"/>
        </w:rPr>
        <w:t xml:space="preserve"> батьківські взаємини. </w:t>
      </w:r>
      <w:r w:rsidR="00AD055E" w:rsidRPr="005A2909">
        <w:rPr>
          <w:sz w:val="28"/>
          <w:szCs w:val="28"/>
          <w:lang w:val="uk-UA"/>
        </w:rPr>
        <w:t>Р</w:t>
      </w:r>
      <w:r w:rsidRPr="005A2909">
        <w:rPr>
          <w:sz w:val="28"/>
          <w:szCs w:val="28"/>
          <w:lang w:val="uk-UA"/>
        </w:rPr>
        <w:t>озуміння між подружжям, підтримка, самореалізація, баланс сімейного та особистого, змістовне дозвілля, спільна участь у вихованні дітей, рівний розподіл домашньої роботи, як компоненти гендерної рівності, створюють сприятливе сімейне середовище для розвитку дитини, дотримання її прав, формування гармонійної особистості. Отже, щаслива сім’я – найкращий життєвій сценарій, приклад для наслідування синами.</w:t>
      </w:r>
      <w:r w:rsidR="00206A9E" w:rsidRPr="005A2909">
        <w:rPr>
          <w:sz w:val="28"/>
          <w:szCs w:val="28"/>
          <w:lang w:val="uk-UA" w:eastAsia="uk-UA"/>
        </w:rPr>
        <w:t xml:space="preserve"> </w:t>
      </w:r>
      <w:r w:rsidR="00B54C45" w:rsidRPr="005A2909">
        <w:rPr>
          <w:sz w:val="28"/>
          <w:szCs w:val="28"/>
          <w:lang w:val="uk-UA" w:eastAsia="uk-UA"/>
        </w:rPr>
        <w:br/>
      </w:r>
      <w:r w:rsidR="00206A9E" w:rsidRPr="005A2909">
        <w:rPr>
          <w:sz w:val="28"/>
          <w:szCs w:val="28"/>
          <w:lang w:val="uk-UA" w:eastAsia="uk-UA"/>
        </w:rPr>
        <w:t xml:space="preserve">З огляду на зазначене, актуальними і доречними видаються рекомендації </w:t>
      </w:r>
      <w:r w:rsidR="00B54C45" w:rsidRPr="005A2909">
        <w:rPr>
          <w:sz w:val="28"/>
          <w:szCs w:val="28"/>
          <w:lang w:val="uk-UA" w:eastAsia="uk-UA"/>
        </w:rPr>
        <w:br/>
      </w:r>
      <w:r w:rsidR="00206A9E" w:rsidRPr="005A2909">
        <w:rPr>
          <w:sz w:val="28"/>
          <w:szCs w:val="28"/>
          <w:lang w:val="uk-UA" w:eastAsia="uk-UA"/>
        </w:rPr>
        <w:t xml:space="preserve">В. </w:t>
      </w:r>
      <w:proofErr w:type="spellStart"/>
      <w:r w:rsidR="00206A9E" w:rsidRPr="005A2909">
        <w:rPr>
          <w:sz w:val="28"/>
          <w:szCs w:val="28"/>
          <w:lang w:val="uk-UA" w:eastAsia="uk-UA"/>
        </w:rPr>
        <w:t>Гончарова</w:t>
      </w:r>
      <w:proofErr w:type="spellEnd"/>
      <w:r w:rsidR="00206A9E" w:rsidRPr="005A2909">
        <w:rPr>
          <w:sz w:val="28"/>
          <w:szCs w:val="28"/>
          <w:lang w:val="uk-UA" w:eastAsia="uk-UA"/>
        </w:rPr>
        <w:t xml:space="preserve">, адресовані батькам, які виховують синів (Додаток Б, </w:t>
      </w:r>
      <w:r w:rsidR="00B54C45" w:rsidRPr="005A2909">
        <w:rPr>
          <w:sz w:val="28"/>
          <w:szCs w:val="28"/>
          <w:lang w:val="uk-UA" w:eastAsia="uk-UA"/>
        </w:rPr>
        <w:br/>
      </w:r>
      <w:r w:rsidR="00206A9E" w:rsidRPr="005A2909">
        <w:rPr>
          <w:sz w:val="28"/>
          <w:szCs w:val="28"/>
          <w:lang w:val="uk-UA" w:eastAsia="uk-UA"/>
        </w:rPr>
        <w:t>Додаток В і Додаток Г)</w:t>
      </w:r>
      <w:r w:rsidR="00206A9E" w:rsidRPr="005A2909">
        <w:rPr>
          <w:sz w:val="28"/>
          <w:szCs w:val="28"/>
          <w:lang w:val="uk-UA"/>
        </w:rPr>
        <w:t xml:space="preserve">. </w:t>
      </w:r>
    </w:p>
    <w:p w:rsidR="00B54EBF" w:rsidRPr="005A2909" w:rsidRDefault="00B54EBF" w:rsidP="00B54EBF">
      <w:pPr>
        <w:pStyle w:val="a3"/>
        <w:spacing w:before="0" w:beforeAutospacing="0" w:after="0" w:afterAutospacing="0" w:line="360" w:lineRule="auto"/>
        <w:ind w:firstLine="708"/>
        <w:jc w:val="both"/>
        <w:rPr>
          <w:b/>
          <w:color w:val="000000"/>
          <w:sz w:val="28"/>
          <w:szCs w:val="28"/>
          <w:lang w:val="uk-UA"/>
        </w:rPr>
      </w:pPr>
      <w:r w:rsidRPr="005A2909">
        <w:rPr>
          <w:sz w:val="28"/>
          <w:szCs w:val="28"/>
          <w:lang w:val="uk-UA" w:eastAsia="uk-UA"/>
        </w:rPr>
        <w:t xml:space="preserve">Шкільне середовище також виступає важливим фактором соціалізації </w:t>
      </w:r>
      <w:r w:rsidR="00CB3C0F" w:rsidRPr="005A2909">
        <w:rPr>
          <w:sz w:val="28"/>
          <w:szCs w:val="28"/>
          <w:lang w:val="uk-UA" w:eastAsia="uk-UA"/>
        </w:rPr>
        <w:t>дітей</w:t>
      </w:r>
      <w:r w:rsidRPr="005A2909">
        <w:rPr>
          <w:sz w:val="28"/>
          <w:szCs w:val="28"/>
          <w:lang w:val="uk-UA" w:eastAsia="uk-UA"/>
        </w:rPr>
        <w:t xml:space="preserve">. Значимою стає роль соціального педагога, який </w:t>
      </w:r>
      <w:r w:rsidR="001A4AC4" w:rsidRPr="005A2909">
        <w:rPr>
          <w:sz w:val="28"/>
          <w:szCs w:val="28"/>
          <w:lang w:val="uk-UA" w:eastAsia="uk-UA"/>
        </w:rPr>
        <w:t>має бути</w:t>
      </w:r>
      <w:r w:rsidRPr="005A2909">
        <w:rPr>
          <w:sz w:val="28"/>
          <w:szCs w:val="28"/>
          <w:lang w:val="uk-UA" w:eastAsia="uk-UA"/>
        </w:rPr>
        <w:t xml:space="preserve"> активним суб’єктом позитивних змін у процесі гендерної соціалізації </w:t>
      </w:r>
      <w:r w:rsidR="00CB3C0F" w:rsidRPr="005A2909">
        <w:rPr>
          <w:sz w:val="28"/>
          <w:szCs w:val="28"/>
          <w:lang w:val="uk-UA" w:eastAsia="uk-UA"/>
        </w:rPr>
        <w:t>хлопців</w:t>
      </w:r>
      <w:r w:rsidRPr="005A2909">
        <w:rPr>
          <w:sz w:val="28"/>
          <w:szCs w:val="28"/>
          <w:lang w:val="uk-UA" w:eastAsia="uk-UA"/>
        </w:rPr>
        <w:t>, оскільки його робота спрямована на гуманізацію соціального середовища, проф</w:t>
      </w:r>
      <w:r w:rsidR="00CB3C0F" w:rsidRPr="005A2909">
        <w:rPr>
          <w:sz w:val="28"/>
          <w:szCs w:val="28"/>
          <w:lang w:val="uk-UA" w:eastAsia="uk-UA"/>
        </w:rPr>
        <w:t>ілактику конфліктів, покращення</w:t>
      </w:r>
      <w:r w:rsidRPr="005A2909">
        <w:rPr>
          <w:sz w:val="28"/>
          <w:szCs w:val="28"/>
          <w:lang w:val="uk-UA" w:eastAsia="uk-UA"/>
        </w:rPr>
        <w:t xml:space="preserve"> стосунків особистості </w:t>
      </w:r>
      <w:r w:rsidR="00AC1F42" w:rsidRPr="005A2909">
        <w:rPr>
          <w:sz w:val="28"/>
          <w:szCs w:val="28"/>
          <w:lang w:val="uk-UA" w:eastAsia="uk-UA"/>
        </w:rPr>
        <w:t>і</w:t>
      </w:r>
      <w:r w:rsidRPr="005A2909">
        <w:rPr>
          <w:sz w:val="28"/>
          <w:szCs w:val="28"/>
          <w:lang w:val="uk-UA" w:eastAsia="uk-UA"/>
        </w:rPr>
        <w:t xml:space="preserve"> соціуму.</w:t>
      </w:r>
      <w:r w:rsidRPr="005A2909">
        <w:rPr>
          <w:sz w:val="28"/>
          <w:lang w:val="uk-UA" w:eastAsia="uk-UA"/>
        </w:rPr>
        <w:t xml:space="preserve"> Соціальний педагог покликаний допомагати </w:t>
      </w:r>
      <w:r w:rsidR="00AC1F42" w:rsidRPr="005A2909">
        <w:rPr>
          <w:sz w:val="28"/>
          <w:lang w:val="uk-UA" w:eastAsia="uk-UA"/>
        </w:rPr>
        <w:t>учням</w:t>
      </w:r>
      <w:r w:rsidRPr="005A2909">
        <w:rPr>
          <w:sz w:val="28"/>
          <w:lang w:val="uk-UA" w:eastAsia="uk-UA"/>
        </w:rPr>
        <w:t xml:space="preserve"> адаптуватися до мінливих соціальних умов, обрати життєву стратегію відповідно до здібностей </w:t>
      </w:r>
      <w:r w:rsidR="00CB3C0F" w:rsidRPr="005A2909">
        <w:rPr>
          <w:sz w:val="28"/>
          <w:lang w:val="uk-UA" w:eastAsia="uk-UA"/>
        </w:rPr>
        <w:t>і</w:t>
      </w:r>
      <w:r w:rsidRPr="005A2909">
        <w:rPr>
          <w:sz w:val="28"/>
          <w:lang w:val="uk-UA" w:eastAsia="uk-UA"/>
        </w:rPr>
        <w:t xml:space="preserve"> прагнень, сприяти вдосконаленню навичок перетворення дійсності.</w:t>
      </w:r>
    </w:p>
    <w:p w:rsidR="00B54EBF" w:rsidRPr="005A2909" w:rsidRDefault="00B54EBF" w:rsidP="001A4AC4">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Для впровадження у виховну практику моделі особистісно-орієнтованого виховання з урахуванням гендерного підходу С. </w:t>
      </w:r>
      <w:proofErr w:type="spellStart"/>
      <w:r w:rsidRPr="005A2909">
        <w:rPr>
          <w:rFonts w:ascii="Times New Roman" w:hAnsi="Times New Roman"/>
          <w:sz w:val="28"/>
          <w:szCs w:val="28"/>
          <w:lang w:val="uk-UA"/>
        </w:rPr>
        <w:t>Бем</w:t>
      </w:r>
      <w:proofErr w:type="spellEnd"/>
      <w:r w:rsidRPr="005A2909">
        <w:rPr>
          <w:rFonts w:ascii="Times New Roman" w:hAnsi="Times New Roman"/>
          <w:sz w:val="28"/>
          <w:szCs w:val="28"/>
          <w:lang w:val="uk-UA"/>
        </w:rPr>
        <w:t xml:space="preserve"> були розроблені рекомендації щодо виховання </w:t>
      </w:r>
      <w:proofErr w:type="spellStart"/>
      <w:r w:rsidRPr="005A2909">
        <w:rPr>
          <w:rFonts w:ascii="Times New Roman" w:hAnsi="Times New Roman"/>
          <w:sz w:val="28"/>
          <w:szCs w:val="28"/>
          <w:lang w:val="uk-UA"/>
        </w:rPr>
        <w:t>гендерно-несхематизованої</w:t>
      </w:r>
      <w:proofErr w:type="spellEnd"/>
      <w:r w:rsidRPr="005A2909">
        <w:rPr>
          <w:rFonts w:ascii="Times New Roman" w:hAnsi="Times New Roman"/>
          <w:sz w:val="28"/>
          <w:szCs w:val="28"/>
          <w:lang w:val="uk-UA"/>
        </w:rPr>
        <w:t xml:space="preserve"> дитини, які можна порадити використовувати </w:t>
      </w:r>
      <w:r w:rsidR="00AC1F42" w:rsidRPr="005A2909">
        <w:rPr>
          <w:rFonts w:ascii="Times New Roman" w:hAnsi="Times New Roman"/>
          <w:sz w:val="28"/>
          <w:szCs w:val="28"/>
          <w:lang w:val="uk-UA"/>
        </w:rPr>
        <w:t xml:space="preserve">батькам і </w:t>
      </w:r>
      <w:r w:rsidRPr="005A2909">
        <w:rPr>
          <w:rFonts w:ascii="Times New Roman" w:hAnsi="Times New Roman"/>
          <w:sz w:val="28"/>
          <w:szCs w:val="28"/>
          <w:lang w:val="uk-UA"/>
        </w:rPr>
        <w:t>соціальним педагогам з метою подолання труднощів у процесі гендерної соціалізації хлопців підліткового віку. Дана модель включає в себе такі дві стратегії.</w:t>
      </w:r>
    </w:p>
    <w:p w:rsidR="00B54EBF" w:rsidRPr="005A2909" w:rsidRDefault="00B54EBF" w:rsidP="001A4AC4">
      <w:pPr>
        <w:pStyle w:val="a5"/>
        <w:numPr>
          <w:ilvl w:val="0"/>
          <w:numId w:val="9"/>
        </w:numPr>
        <w:shd w:val="clear" w:color="auto" w:fill="FFFFFF"/>
        <w:tabs>
          <w:tab w:val="left" w:pos="1134"/>
        </w:tabs>
        <w:spacing w:after="0" w:line="360" w:lineRule="auto"/>
        <w:ind w:left="0" w:firstLine="709"/>
        <w:jc w:val="both"/>
        <w:rPr>
          <w:rFonts w:ascii="Times New Roman" w:hAnsi="Times New Roman"/>
          <w:sz w:val="28"/>
          <w:szCs w:val="28"/>
          <w:lang w:val="uk-UA"/>
        </w:rPr>
      </w:pPr>
      <w:r w:rsidRPr="005A2909">
        <w:rPr>
          <w:rFonts w:ascii="Times New Roman" w:hAnsi="Times New Roman"/>
          <w:sz w:val="28"/>
          <w:szCs w:val="28"/>
          <w:lang w:val="uk-UA"/>
        </w:rPr>
        <w:t xml:space="preserve">Навчання хлопців справжнім </w:t>
      </w:r>
      <w:r w:rsidR="0060058C" w:rsidRPr="005A2909">
        <w:rPr>
          <w:rFonts w:ascii="Times New Roman" w:hAnsi="Times New Roman"/>
          <w:sz w:val="28"/>
          <w:szCs w:val="28"/>
          <w:lang w:val="uk-UA"/>
        </w:rPr>
        <w:t xml:space="preserve">(біологічним) </w:t>
      </w:r>
      <w:r w:rsidRPr="005A2909">
        <w:rPr>
          <w:rFonts w:ascii="Times New Roman" w:hAnsi="Times New Roman"/>
          <w:sz w:val="28"/>
          <w:szCs w:val="28"/>
          <w:lang w:val="uk-UA"/>
        </w:rPr>
        <w:t>від</w:t>
      </w:r>
      <w:r w:rsidR="0060058C" w:rsidRPr="005A2909">
        <w:rPr>
          <w:rFonts w:ascii="Times New Roman" w:hAnsi="Times New Roman"/>
          <w:sz w:val="28"/>
          <w:szCs w:val="28"/>
          <w:lang w:val="uk-UA"/>
        </w:rPr>
        <w:t>мінностям між статями</w:t>
      </w:r>
      <w:r w:rsidR="00251738" w:rsidRPr="005A2909">
        <w:rPr>
          <w:rFonts w:ascii="Times New Roman" w:hAnsi="Times New Roman"/>
          <w:sz w:val="28"/>
          <w:szCs w:val="28"/>
          <w:lang w:val="uk-UA"/>
        </w:rPr>
        <w:t>, що означає</w:t>
      </w:r>
      <w:r w:rsidRPr="005A2909">
        <w:rPr>
          <w:rFonts w:ascii="Times New Roman" w:hAnsi="Times New Roman"/>
          <w:sz w:val="28"/>
          <w:szCs w:val="28"/>
          <w:lang w:val="uk-UA"/>
        </w:rPr>
        <w:t>:</w:t>
      </w:r>
      <w:r w:rsidR="001A4AC4"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ознайомлення хлопців з жіночою і чоловічою анатомією </w:t>
      </w:r>
      <w:r w:rsidRPr="005A2909">
        <w:rPr>
          <w:rFonts w:ascii="Times New Roman" w:hAnsi="Times New Roman"/>
          <w:sz w:val="28"/>
          <w:szCs w:val="28"/>
          <w:lang w:val="uk-UA"/>
        </w:rPr>
        <w:lastRenderedPageBreak/>
        <w:t>(як би це не було складно для дорослих і не викликало в них зніяковіння);</w:t>
      </w:r>
      <w:r w:rsidR="001A4AC4"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відміна від дисциплінування хлопців з вказівкою на </w:t>
      </w:r>
      <w:r w:rsidR="005263AD" w:rsidRPr="005A2909">
        <w:rPr>
          <w:rFonts w:ascii="Times New Roman" w:hAnsi="Times New Roman"/>
          <w:sz w:val="28"/>
          <w:szCs w:val="28"/>
          <w:lang w:val="uk-UA"/>
        </w:rPr>
        <w:t>стать</w:t>
      </w:r>
      <w:r w:rsidRPr="005A2909">
        <w:rPr>
          <w:rFonts w:ascii="Times New Roman" w:hAnsi="Times New Roman"/>
          <w:sz w:val="28"/>
          <w:szCs w:val="28"/>
          <w:lang w:val="uk-UA"/>
        </w:rPr>
        <w:t xml:space="preserve"> (</w:t>
      </w:r>
      <w:proofErr w:type="spellStart"/>
      <w:r w:rsidRPr="005A2909">
        <w:rPr>
          <w:rFonts w:ascii="Times New Roman" w:hAnsi="Times New Roman"/>
          <w:sz w:val="28"/>
          <w:szCs w:val="28"/>
          <w:lang w:val="uk-UA"/>
        </w:rPr>
        <w:t>н</w:t>
      </w:r>
      <w:r w:rsidR="005263AD" w:rsidRPr="005A2909">
        <w:rPr>
          <w:rFonts w:ascii="Times New Roman" w:hAnsi="Times New Roman"/>
          <w:sz w:val="28"/>
          <w:szCs w:val="28"/>
          <w:lang w:val="uk-UA"/>
        </w:rPr>
        <w:t>-</w:t>
      </w:r>
      <w:r w:rsidRPr="005A2909">
        <w:rPr>
          <w:rFonts w:ascii="Times New Roman" w:hAnsi="Times New Roman"/>
          <w:sz w:val="28"/>
          <w:szCs w:val="28"/>
          <w:lang w:val="uk-UA"/>
        </w:rPr>
        <w:t>д</w:t>
      </w:r>
      <w:proofErr w:type="spellEnd"/>
      <w:r w:rsidRPr="005A2909">
        <w:rPr>
          <w:rFonts w:ascii="Times New Roman" w:hAnsi="Times New Roman"/>
          <w:sz w:val="28"/>
          <w:szCs w:val="28"/>
          <w:lang w:val="uk-UA"/>
        </w:rPr>
        <w:t>, «Ти ж хлопчик, ти не повинен рюмсати, як якесь дівчисько! Піди і дай здачі!»).</w:t>
      </w:r>
    </w:p>
    <w:p w:rsidR="00B54EBF" w:rsidRPr="005A2909" w:rsidRDefault="00B54EBF" w:rsidP="0060058C">
      <w:pPr>
        <w:pStyle w:val="a5"/>
        <w:numPr>
          <w:ilvl w:val="0"/>
          <w:numId w:val="9"/>
        </w:numPr>
        <w:shd w:val="clear" w:color="auto" w:fill="FFFFFF"/>
        <w:tabs>
          <w:tab w:val="left" w:pos="1134"/>
        </w:tabs>
        <w:spacing w:after="0" w:line="360" w:lineRule="auto"/>
        <w:ind w:left="0" w:firstLine="709"/>
        <w:jc w:val="both"/>
        <w:rPr>
          <w:rFonts w:ascii="Times New Roman" w:hAnsi="Times New Roman"/>
          <w:sz w:val="28"/>
          <w:szCs w:val="28"/>
          <w:lang w:val="uk-UA"/>
        </w:rPr>
      </w:pPr>
      <w:r w:rsidRPr="005A2909">
        <w:rPr>
          <w:rFonts w:ascii="Times New Roman" w:hAnsi="Times New Roman"/>
          <w:sz w:val="28"/>
          <w:szCs w:val="28"/>
          <w:lang w:val="uk-UA"/>
        </w:rPr>
        <w:t>Надання хлопцям доступної для їх розуміння альтернативної інформації про стать, в якості якої можна використовувати:</w:t>
      </w:r>
      <w:r w:rsidR="0060058C" w:rsidRPr="005A2909">
        <w:rPr>
          <w:rFonts w:ascii="Times New Roman" w:hAnsi="Times New Roman"/>
          <w:sz w:val="28"/>
          <w:szCs w:val="28"/>
          <w:lang w:val="uk-UA"/>
        </w:rPr>
        <w:t xml:space="preserve"> а) </w:t>
      </w:r>
      <w:r w:rsidRPr="005A2909">
        <w:rPr>
          <w:rFonts w:ascii="Times New Roman" w:hAnsi="Times New Roman"/>
          <w:sz w:val="28"/>
          <w:szCs w:val="28"/>
          <w:lang w:val="uk-UA"/>
        </w:rPr>
        <w:t>акцентування уваги не на статевих, а на індивідуальних відмінностях людей; пояснення поведінки, зовнішнього вигляду, особистісних якостей не статевими, а індивідуальними відмінностями людини (наприклад, «Риболовлею захоплюються не тільки хлопчики, але й деякі дівчатка, як твоя подруга Ганнуся, а деякі хлопці не люблять ловити рибу, як її брат Петро», «Полюбляють вишивати серветки і деякі дівчата, і деякі хлопці», «Хтось вважає, що тільки дівчата носять берети, але їх носять і деякі хлопці, наприклад наш сусід Олег, а ще солдати-десантники» та ін.);</w:t>
      </w:r>
      <w:r w:rsidR="0060058C" w:rsidRPr="005A2909">
        <w:rPr>
          <w:rFonts w:ascii="Times New Roman" w:hAnsi="Times New Roman"/>
          <w:sz w:val="28"/>
          <w:szCs w:val="28"/>
          <w:lang w:val="uk-UA"/>
        </w:rPr>
        <w:t xml:space="preserve"> б) </w:t>
      </w:r>
      <w:r w:rsidRPr="005A2909">
        <w:rPr>
          <w:rFonts w:ascii="Times New Roman" w:hAnsi="Times New Roman"/>
          <w:sz w:val="28"/>
          <w:szCs w:val="28"/>
          <w:lang w:val="uk-UA"/>
        </w:rPr>
        <w:t>приклади існування в світі культурного різноманіття думок, норм та оцінок, в тому числі і відносно статі (наприклад, «В одній родині прибиранням займається тато, а мама керує автомобілем, в іншій родині – мама і тато працюють в поліції, а в третій – вчителями»; «В Ізраїлі і чоловіки, і жінки служать в армії, в Танзанії більшість чоловіків вдягнені у довгі спідниці, а жінки – в короткі» та ін.);</w:t>
      </w:r>
      <w:r w:rsidR="0060058C" w:rsidRPr="005A2909">
        <w:rPr>
          <w:rFonts w:ascii="Times New Roman" w:hAnsi="Times New Roman"/>
          <w:sz w:val="28"/>
          <w:szCs w:val="28"/>
          <w:lang w:val="uk-UA"/>
        </w:rPr>
        <w:t xml:space="preserve"> в) </w:t>
      </w:r>
      <w:r w:rsidRPr="005A2909">
        <w:rPr>
          <w:rFonts w:ascii="Times New Roman" w:hAnsi="Times New Roman"/>
          <w:sz w:val="28"/>
          <w:szCs w:val="28"/>
          <w:lang w:val="uk-UA"/>
        </w:rPr>
        <w:t>надання доступної інформації про сексизм і приклади викорінення дискримінації за ознакою статі в сучасному суспільстві (наприклад, «Раніше дівчата не мали можливості навчатися в університетах, займатися спортом і бути військовими, а хлопцям не дозволялося гратися ляльками і займатися рукоділлям» та ін.) [</w:t>
      </w:r>
      <w:r w:rsidR="00D820FE" w:rsidRPr="005A2909">
        <w:rPr>
          <w:rFonts w:ascii="Times New Roman" w:hAnsi="Times New Roman"/>
          <w:sz w:val="28"/>
          <w:szCs w:val="28"/>
          <w:lang w:val="uk-UA"/>
        </w:rPr>
        <w:t>1</w:t>
      </w:r>
      <w:r w:rsidRPr="005A2909">
        <w:rPr>
          <w:rFonts w:ascii="Times New Roman" w:hAnsi="Times New Roman"/>
          <w:sz w:val="28"/>
          <w:szCs w:val="28"/>
          <w:lang w:val="uk-UA"/>
        </w:rPr>
        <w:t>, с. 228].</w:t>
      </w:r>
    </w:p>
    <w:p w:rsidR="00B54EBF" w:rsidRPr="005A2909" w:rsidRDefault="00B54EBF" w:rsidP="00B54EBF">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Таким чином, в контексті подолання труднощів гендерної соціалізації </w:t>
      </w:r>
      <w:r w:rsidR="00AC1F42" w:rsidRPr="005A2909">
        <w:rPr>
          <w:rFonts w:ascii="Times New Roman" w:hAnsi="Times New Roman"/>
          <w:sz w:val="28"/>
          <w:szCs w:val="28"/>
          <w:lang w:val="uk-UA"/>
        </w:rPr>
        <w:t>хлопців</w:t>
      </w:r>
      <w:r w:rsidRPr="005A2909">
        <w:rPr>
          <w:rFonts w:ascii="Times New Roman" w:hAnsi="Times New Roman"/>
          <w:sz w:val="28"/>
          <w:szCs w:val="28"/>
          <w:lang w:val="uk-UA"/>
        </w:rPr>
        <w:t xml:space="preserve"> саме модель розвитку і виховання з урахуванням гендерного підходу передбачає розширення можливостей вибору для них, відхід від такого розуміння мужності, яке не дозволяє їм виявляти в повній мірі всі свої людські якості. </w:t>
      </w:r>
      <w:r w:rsidR="00251738" w:rsidRPr="005A2909">
        <w:rPr>
          <w:rFonts w:ascii="Times New Roman" w:hAnsi="Times New Roman"/>
          <w:sz w:val="28"/>
          <w:szCs w:val="28"/>
          <w:lang w:val="uk-UA"/>
        </w:rPr>
        <w:t>Г</w:t>
      </w:r>
      <w:r w:rsidRPr="005A2909">
        <w:rPr>
          <w:rFonts w:ascii="Times New Roman" w:hAnsi="Times New Roman"/>
          <w:sz w:val="28"/>
          <w:szCs w:val="28"/>
          <w:lang w:val="uk-UA"/>
        </w:rPr>
        <w:t xml:space="preserve">ендерний підхід перегукується з ідеями гуманізму, толерантності до різноманіття і світовою практикою ненасильницької педагогіки. </w:t>
      </w:r>
      <w:r w:rsidR="00251738" w:rsidRPr="005A2909">
        <w:rPr>
          <w:rFonts w:ascii="Times New Roman" w:hAnsi="Times New Roman"/>
          <w:sz w:val="28"/>
          <w:szCs w:val="28"/>
          <w:lang w:val="uk-UA"/>
        </w:rPr>
        <w:t>В</w:t>
      </w:r>
      <w:r w:rsidRPr="005A2909">
        <w:rPr>
          <w:rFonts w:ascii="Times New Roman" w:hAnsi="Times New Roman"/>
          <w:sz w:val="28"/>
          <w:szCs w:val="28"/>
          <w:lang w:val="uk-UA"/>
        </w:rPr>
        <w:t xml:space="preserve">ін цілком адекватний до реалій сучасної дійсності, тим змінам, </w:t>
      </w:r>
      <w:r w:rsidRPr="005A2909">
        <w:rPr>
          <w:rFonts w:ascii="Times New Roman" w:hAnsi="Times New Roman"/>
          <w:sz w:val="28"/>
          <w:szCs w:val="28"/>
          <w:lang w:val="uk-UA"/>
        </w:rPr>
        <w:lastRenderedPageBreak/>
        <w:t>які відбулися у суспільстві і потягли за собою закономірні зміни в житті чоловіків (не тільки кар’єра, але й сім’я).</w:t>
      </w:r>
    </w:p>
    <w:p w:rsidR="00B54EBF" w:rsidRPr="005A2909" w:rsidRDefault="00AC1F42" w:rsidP="00C13186">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 </w:t>
      </w:r>
    </w:p>
    <w:p w:rsidR="00204C22" w:rsidRPr="005A2909" w:rsidRDefault="00204C22" w:rsidP="00FB0E65">
      <w:pPr>
        <w:autoSpaceDE w:val="0"/>
        <w:autoSpaceDN w:val="0"/>
        <w:adjustRightInd w:val="0"/>
        <w:spacing w:after="0" w:line="360" w:lineRule="auto"/>
        <w:jc w:val="center"/>
        <w:rPr>
          <w:rFonts w:ascii="Times New Roman" w:eastAsia="TimesNewRoman" w:hAnsi="Times New Roman"/>
          <w:b/>
          <w:noProof/>
          <w:sz w:val="28"/>
          <w:szCs w:val="28"/>
          <w:lang w:val="uk-UA"/>
        </w:rPr>
      </w:pPr>
      <w:r w:rsidRPr="005A2909">
        <w:rPr>
          <w:rFonts w:ascii="Times New Roman" w:eastAsia="TimesNewRoman" w:hAnsi="Times New Roman"/>
          <w:b/>
          <w:noProof/>
          <w:sz w:val="28"/>
          <w:szCs w:val="28"/>
          <w:lang w:val="uk-UA"/>
        </w:rPr>
        <w:t>Висновки до розділу 2</w:t>
      </w:r>
    </w:p>
    <w:p w:rsidR="00204C22" w:rsidRPr="005A2909" w:rsidRDefault="00204C22" w:rsidP="00204C22">
      <w:pPr>
        <w:spacing w:after="0" w:line="360" w:lineRule="auto"/>
        <w:ind w:firstLine="709"/>
        <w:jc w:val="both"/>
        <w:rPr>
          <w:rFonts w:ascii="Times New Roman CYR" w:eastAsiaTheme="minorEastAsia" w:hAnsi="Times New Roman CYR" w:cs="Times New Roman CYR"/>
          <w:sz w:val="28"/>
          <w:szCs w:val="28"/>
          <w:lang w:val="uk-UA" w:eastAsia="ru-RU"/>
        </w:rPr>
      </w:pPr>
      <w:r w:rsidRPr="005A2909">
        <w:rPr>
          <w:rFonts w:ascii="Times New Roman" w:hAnsi="Times New Roman"/>
          <w:noProof/>
          <w:sz w:val="28"/>
          <w:szCs w:val="28"/>
          <w:lang w:val="uk-UA"/>
        </w:rPr>
        <w:t xml:space="preserve">Аналіз результатів проведеного експериментального дослідження серед хлопців підліткового віку </w:t>
      </w:r>
      <w:r w:rsidR="008E25D3" w:rsidRPr="005A2909">
        <w:rPr>
          <w:rFonts w:ascii="Times New Roman" w:hAnsi="Times New Roman"/>
          <w:sz w:val="28"/>
          <w:lang w:val="uk-UA"/>
        </w:rPr>
        <w:t>дозволив установити</w:t>
      </w:r>
      <w:r w:rsidRPr="005A2909">
        <w:rPr>
          <w:rFonts w:ascii="Times New Roman" w:hAnsi="Times New Roman"/>
          <w:sz w:val="28"/>
          <w:szCs w:val="28"/>
          <w:lang w:val="uk-UA"/>
        </w:rPr>
        <w:t xml:space="preserve">, що в даному віці їм ще не притаманне сприйняття стереотипного образу чоловіка. </w:t>
      </w:r>
      <w:r w:rsidRPr="005A2909">
        <w:rPr>
          <w:rFonts w:ascii="Times New Roman" w:eastAsiaTheme="minorEastAsia" w:hAnsi="Times New Roman"/>
          <w:sz w:val="28"/>
          <w:szCs w:val="28"/>
          <w:lang w:val="uk-UA"/>
        </w:rPr>
        <w:t xml:space="preserve">Характерним для </w:t>
      </w:r>
      <w:r w:rsidRPr="005A2909">
        <w:rPr>
          <w:rFonts w:ascii="Times New Roman" w:hAnsi="Times New Roman"/>
          <w:sz w:val="28"/>
          <w:szCs w:val="28"/>
          <w:lang w:val="uk-UA"/>
        </w:rPr>
        <w:t xml:space="preserve">хлопців підліткового віку </w:t>
      </w:r>
      <w:r w:rsidR="008E25D3" w:rsidRPr="005A2909">
        <w:rPr>
          <w:rFonts w:ascii="Times New Roman" w:hAnsi="Times New Roman"/>
          <w:sz w:val="28"/>
          <w:szCs w:val="28"/>
          <w:lang w:val="uk-UA"/>
        </w:rPr>
        <w:t>є</w:t>
      </w:r>
      <w:r w:rsidRPr="005A2909">
        <w:rPr>
          <w:rFonts w:ascii="Times New Roman" w:hAnsi="Times New Roman"/>
          <w:sz w:val="28"/>
          <w:szCs w:val="28"/>
          <w:lang w:val="uk-UA"/>
        </w:rPr>
        <w:t xml:space="preserve"> відсутність гендерної упередженості та впливу гендерних установок.</w:t>
      </w:r>
      <w:r w:rsidR="008E25D3" w:rsidRPr="005A2909">
        <w:rPr>
          <w:rFonts w:ascii="Times New Roman" w:hAnsi="Times New Roman"/>
          <w:sz w:val="28"/>
          <w:szCs w:val="28"/>
          <w:lang w:val="uk-UA"/>
        </w:rPr>
        <w:t xml:space="preserve"> </w:t>
      </w:r>
      <w:r w:rsidRPr="005A2909">
        <w:rPr>
          <w:rFonts w:ascii="Times New Roman" w:hAnsi="Times New Roman"/>
          <w:sz w:val="28"/>
          <w:szCs w:val="28"/>
          <w:lang w:val="uk-UA"/>
        </w:rPr>
        <w:t xml:space="preserve">Проте, </w:t>
      </w:r>
      <w:r w:rsidR="008E25D3" w:rsidRPr="005A2909">
        <w:rPr>
          <w:rFonts w:ascii="Times New Roman" w:hAnsi="Times New Roman"/>
          <w:sz w:val="28"/>
          <w:szCs w:val="28"/>
          <w:lang w:val="uk-UA"/>
        </w:rPr>
        <w:t>відповіді опитуваних</w:t>
      </w:r>
      <w:r w:rsidRPr="005A2909">
        <w:rPr>
          <w:rFonts w:ascii="Times New Roman CYR" w:eastAsiaTheme="minorEastAsia" w:hAnsi="Times New Roman CYR" w:cs="Times New Roman CYR"/>
          <w:sz w:val="28"/>
          <w:szCs w:val="28"/>
          <w:lang w:val="uk-UA" w:eastAsia="ru-RU"/>
        </w:rPr>
        <w:t xml:space="preserve"> доводять наші припущення щодо суперечностей у процесі гендерної соціалізації хлопців підліткового віку, а саме: поширеним є явище «</w:t>
      </w:r>
      <w:r w:rsidRPr="005A2909">
        <w:rPr>
          <w:rFonts w:ascii="Times New Roman" w:hAnsi="Times New Roman"/>
          <w:sz w:val="28"/>
          <w:szCs w:val="28"/>
          <w:lang w:val="uk-UA"/>
        </w:rPr>
        <w:t>відсутності батька» в процесі розвитку хлопчика як зразка гендерно відповідної поведінки і джерела інформації про чоловічі гендерні ролі; значна роль засобів масової інформації порівняно з сім’єю та школою у гендерній соціалізації хлопців</w:t>
      </w:r>
      <w:r w:rsidRPr="005A2909">
        <w:rPr>
          <w:rFonts w:ascii="Times New Roman CYR" w:eastAsiaTheme="minorEastAsia" w:hAnsi="Times New Roman CYR" w:cs="Times New Roman CYR"/>
          <w:sz w:val="28"/>
          <w:szCs w:val="28"/>
          <w:lang w:val="uk-UA" w:eastAsia="ru-RU"/>
        </w:rPr>
        <w:t>.</w:t>
      </w:r>
    </w:p>
    <w:p w:rsidR="00204C22" w:rsidRPr="005A2909" w:rsidRDefault="00204C22" w:rsidP="008E25D3">
      <w:pPr>
        <w:pStyle w:val="a3"/>
        <w:spacing w:before="0" w:beforeAutospacing="0" w:after="0" w:afterAutospacing="0" w:line="360" w:lineRule="auto"/>
        <w:ind w:firstLine="709"/>
        <w:jc w:val="both"/>
        <w:rPr>
          <w:color w:val="000000"/>
          <w:sz w:val="28"/>
          <w:szCs w:val="28"/>
          <w:lang w:val="uk-UA"/>
        </w:rPr>
      </w:pPr>
      <w:r w:rsidRPr="005A2909">
        <w:rPr>
          <w:sz w:val="28"/>
          <w:szCs w:val="28"/>
          <w:lang w:val="uk-UA"/>
        </w:rPr>
        <w:t>Н</w:t>
      </w:r>
      <w:r w:rsidRPr="005A2909">
        <w:rPr>
          <w:color w:val="000000" w:themeColor="text1" w:themeShade="80"/>
          <w:sz w:val="28"/>
          <w:szCs w:val="28"/>
          <w:lang w:val="uk-UA"/>
        </w:rPr>
        <w:t xml:space="preserve">а основі результатів проведеного опитування нами було розроблено пропозиції </w:t>
      </w:r>
      <w:r w:rsidRPr="005A2909">
        <w:rPr>
          <w:color w:val="000000"/>
          <w:sz w:val="28"/>
          <w:szCs w:val="28"/>
          <w:lang w:val="uk-UA"/>
        </w:rPr>
        <w:t>щодо оптимізації процесу гендерної соціалізації хлопців підліткового віку.</w:t>
      </w:r>
      <w:r w:rsidR="008E25D3" w:rsidRPr="005A2909">
        <w:rPr>
          <w:color w:val="000000"/>
          <w:sz w:val="28"/>
          <w:szCs w:val="28"/>
          <w:lang w:val="uk-UA"/>
        </w:rPr>
        <w:t xml:space="preserve"> </w:t>
      </w:r>
      <w:r w:rsidRPr="005A2909">
        <w:rPr>
          <w:sz w:val="28"/>
          <w:szCs w:val="28"/>
          <w:lang w:val="uk-UA"/>
        </w:rPr>
        <w:t>Дослідженням доведено, що в контексті подолання труднощів процесу гендерної соціалізації чоловіків, саме модель розвитку і виховання хлопців підліткового віку з урахуванням гендерного підходу передбачає розширення можливостей вибору для них, а також відхід від такого розуміння мужності, яке не дозволяє їм виявляти в повній мірі всі свої людські якості. Гендерний підхід до виховання хлопців підліткового віку, який перегукується з ідеями гуманізму, толерантності до різноманіття і світовою практикою ненасильницької педагогіки, є цілком адекватним до реалій сучасної дійсності, тим змінам, які відбулися у суспільстві і потягли за собою закономірні зміни в житті чоловіків (не тільки кар’єра, але й сім’я).</w:t>
      </w:r>
    </w:p>
    <w:p w:rsidR="00204C22" w:rsidRPr="005A2909" w:rsidRDefault="00204C22" w:rsidP="00204C22">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Суть пропозицій щодо соціалізації хлопців підліткового віку з урахуванням гендерного підходу становлять дії з розширення можливостей прояву та подолання гендерних стереотипів для того, щоб зробити поведінку підлітка більш ефективною. </w:t>
      </w:r>
    </w:p>
    <w:p w:rsidR="008E25D3" w:rsidRPr="005A2909" w:rsidRDefault="008E25D3" w:rsidP="009B404D">
      <w:pPr>
        <w:shd w:val="clear" w:color="auto" w:fill="FFFFFF"/>
        <w:spacing w:after="0" w:line="360" w:lineRule="auto"/>
        <w:jc w:val="center"/>
        <w:rPr>
          <w:rFonts w:ascii="Times New Roman" w:hAnsi="Times New Roman"/>
          <w:b/>
          <w:color w:val="000000" w:themeColor="text1" w:themeShade="80"/>
          <w:sz w:val="28"/>
          <w:szCs w:val="28"/>
          <w:lang w:val="uk-UA"/>
        </w:rPr>
      </w:pPr>
      <w:r w:rsidRPr="005A2909">
        <w:rPr>
          <w:rFonts w:ascii="Times New Roman" w:hAnsi="Times New Roman"/>
          <w:b/>
          <w:color w:val="000000" w:themeColor="text1" w:themeShade="80"/>
          <w:sz w:val="28"/>
          <w:szCs w:val="28"/>
          <w:lang w:val="uk-UA"/>
        </w:rPr>
        <w:lastRenderedPageBreak/>
        <w:t>ВИСНОВКИ</w:t>
      </w:r>
    </w:p>
    <w:p w:rsidR="008E25D3" w:rsidRPr="005A2909" w:rsidRDefault="009E61FA" w:rsidP="008B312E">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Систематизація і узагальнення теоретичних даних дозволили розкрити </w:t>
      </w:r>
      <w:r w:rsidR="008E25D3" w:rsidRPr="005A2909">
        <w:rPr>
          <w:rFonts w:ascii="Times New Roman" w:hAnsi="Times New Roman"/>
          <w:color w:val="000000" w:themeColor="text1" w:themeShade="80"/>
          <w:sz w:val="28"/>
          <w:szCs w:val="28"/>
          <w:lang w:val="uk-UA"/>
        </w:rPr>
        <w:t>особливост</w:t>
      </w:r>
      <w:r w:rsidR="008B312E" w:rsidRPr="005A2909">
        <w:rPr>
          <w:rFonts w:ascii="Times New Roman" w:hAnsi="Times New Roman"/>
          <w:color w:val="000000" w:themeColor="text1" w:themeShade="80"/>
          <w:sz w:val="28"/>
          <w:szCs w:val="28"/>
          <w:lang w:val="uk-UA"/>
        </w:rPr>
        <w:t>і</w:t>
      </w:r>
      <w:r w:rsidR="008E25D3" w:rsidRPr="005A2909">
        <w:rPr>
          <w:rFonts w:ascii="Times New Roman" w:hAnsi="Times New Roman"/>
          <w:color w:val="000000" w:themeColor="text1" w:themeShade="80"/>
          <w:sz w:val="28"/>
          <w:szCs w:val="28"/>
          <w:lang w:val="uk-UA"/>
        </w:rPr>
        <w:t xml:space="preserve"> гендерної соціалізації чоловіків та хлопців,</w:t>
      </w:r>
      <w:r w:rsidR="008B312E" w:rsidRPr="005A2909">
        <w:rPr>
          <w:rFonts w:ascii="Times New Roman" w:hAnsi="Times New Roman"/>
          <w:color w:val="000000" w:themeColor="text1" w:themeShade="80"/>
          <w:sz w:val="28"/>
          <w:szCs w:val="28"/>
          <w:lang w:val="uk-UA"/>
        </w:rPr>
        <w:t xml:space="preserve"> вплив</w:t>
      </w:r>
      <w:r w:rsidR="008E25D3" w:rsidRPr="005A2909">
        <w:rPr>
          <w:rFonts w:ascii="Times New Roman" w:hAnsi="Times New Roman"/>
          <w:color w:val="000000" w:themeColor="text1" w:themeShade="80"/>
          <w:sz w:val="28"/>
          <w:szCs w:val="28"/>
          <w:lang w:val="uk-UA"/>
        </w:rPr>
        <w:t xml:space="preserve"> на ц</w:t>
      </w:r>
      <w:r w:rsidR="008B312E" w:rsidRPr="005A2909">
        <w:rPr>
          <w:rFonts w:ascii="Times New Roman" w:hAnsi="Times New Roman"/>
          <w:color w:val="000000" w:themeColor="text1" w:themeShade="80"/>
          <w:sz w:val="28"/>
          <w:szCs w:val="28"/>
          <w:lang w:val="uk-UA"/>
        </w:rPr>
        <w:t>ей процес гендерних стереотипів</w:t>
      </w:r>
      <w:r w:rsidR="008E25D3" w:rsidRPr="005A2909">
        <w:rPr>
          <w:rFonts w:ascii="Times New Roman" w:hAnsi="Times New Roman"/>
          <w:color w:val="000000" w:themeColor="text1" w:themeShade="80"/>
          <w:sz w:val="28"/>
          <w:szCs w:val="28"/>
          <w:lang w:val="uk-UA"/>
        </w:rPr>
        <w:t xml:space="preserve"> </w:t>
      </w:r>
      <w:r w:rsidR="008B312E" w:rsidRPr="005A2909">
        <w:rPr>
          <w:rFonts w:ascii="Times New Roman" w:hAnsi="Times New Roman"/>
          <w:sz w:val="28"/>
          <w:szCs w:val="28"/>
          <w:lang w:val="uk-UA"/>
        </w:rPr>
        <w:t xml:space="preserve">та уможливили сформулювати наступні </w:t>
      </w:r>
      <w:r w:rsidR="008B312E" w:rsidRPr="005A2909">
        <w:rPr>
          <w:rFonts w:ascii="Times New Roman" w:hAnsi="Times New Roman"/>
          <w:b/>
          <w:sz w:val="28"/>
          <w:szCs w:val="28"/>
          <w:lang w:val="uk-UA"/>
        </w:rPr>
        <w:t>висновки</w:t>
      </w:r>
      <w:r w:rsidR="008E25D3" w:rsidRPr="005A2909">
        <w:rPr>
          <w:rFonts w:ascii="Times New Roman" w:hAnsi="Times New Roman"/>
          <w:color w:val="000000" w:themeColor="text1" w:themeShade="80"/>
          <w:sz w:val="28"/>
          <w:szCs w:val="28"/>
          <w:lang w:val="uk-UA"/>
        </w:rPr>
        <w:t xml:space="preserve">. </w:t>
      </w:r>
    </w:p>
    <w:p w:rsidR="009B404D" w:rsidRPr="005A2909" w:rsidRDefault="009B404D" w:rsidP="009B404D">
      <w:pPr>
        <w:pStyle w:val="a5"/>
        <w:numPr>
          <w:ilvl w:val="0"/>
          <w:numId w:val="11"/>
        </w:numPr>
        <w:shd w:val="clear" w:color="auto" w:fill="FFFFFF"/>
        <w:tabs>
          <w:tab w:val="left" w:pos="851"/>
        </w:tabs>
        <w:spacing w:after="0" w:line="360" w:lineRule="auto"/>
        <w:ind w:left="0" w:firstLine="567"/>
        <w:jc w:val="both"/>
        <w:rPr>
          <w:rFonts w:ascii="Times New Roman" w:hAnsi="Times New Roman"/>
          <w:sz w:val="28"/>
          <w:szCs w:val="28"/>
          <w:lang w:val="uk-UA"/>
        </w:rPr>
      </w:pPr>
      <w:r w:rsidRPr="005A2909">
        <w:rPr>
          <w:rFonts w:ascii="Times New Roman" w:hAnsi="Times New Roman"/>
          <w:color w:val="000000" w:themeColor="text1" w:themeShade="80"/>
          <w:sz w:val="28"/>
          <w:szCs w:val="28"/>
          <w:lang w:val="uk-UA"/>
        </w:rPr>
        <w:t>В</w:t>
      </w:r>
      <w:r w:rsidR="008E25D3" w:rsidRPr="005A2909">
        <w:rPr>
          <w:rFonts w:ascii="Times New Roman" w:hAnsi="Times New Roman"/>
          <w:color w:val="000000" w:themeColor="text1" w:themeShade="80"/>
          <w:sz w:val="28"/>
          <w:szCs w:val="28"/>
          <w:lang w:val="uk-UA"/>
        </w:rPr>
        <w:t xml:space="preserve">становлено, що </w:t>
      </w:r>
      <w:r w:rsidR="00141191" w:rsidRPr="005A2909">
        <w:rPr>
          <w:rFonts w:ascii="Times New Roman" w:hAnsi="Times New Roman"/>
          <w:color w:val="000000" w:themeColor="text1" w:themeShade="80"/>
          <w:sz w:val="28"/>
          <w:szCs w:val="28"/>
          <w:lang w:val="uk-UA"/>
        </w:rPr>
        <w:t xml:space="preserve">важливою </w:t>
      </w:r>
      <w:r w:rsidR="00251B8C" w:rsidRPr="005A2909">
        <w:rPr>
          <w:rFonts w:ascii="Times New Roman" w:hAnsi="Times New Roman"/>
          <w:color w:val="000000" w:themeColor="text1" w:themeShade="80"/>
          <w:sz w:val="28"/>
          <w:szCs w:val="28"/>
          <w:lang w:val="uk-UA"/>
        </w:rPr>
        <w:t>с</w:t>
      </w:r>
      <w:r w:rsidRPr="005A2909">
        <w:rPr>
          <w:rFonts w:ascii="Times New Roman" w:hAnsi="Times New Roman"/>
          <w:sz w:val="28"/>
          <w:szCs w:val="28"/>
          <w:lang w:val="uk-UA"/>
        </w:rPr>
        <w:t xml:space="preserve">кладовою </w:t>
      </w:r>
      <w:r w:rsidR="00141191" w:rsidRPr="005A2909">
        <w:rPr>
          <w:rFonts w:ascii="Times New Roman" w:hAnsi="Times New Roman"/>
          <w:sz w:val="28"/>
          <w:szCs w:val="28"/>
          <w:lang w:val="uk-UA"/>
        </w:rPr>
        <w:t xml:space="preserve">особистісного розвитку </w:t>
      </w:r>
      <w:r w:rsidR="00A03EB5" w:rsidRPr="005A2909">
        <w:rPr>
          <w:rFonts w:ascii="Times New Roman" w:hAnsi="Times New Roman"/>
          <w:sz w:val="28"/>
          <w:szCs w:val="28"/>
          <w:lang w:val="uk-UA"/>
        </w:rPr>
        <w:t>хлопців підліткового віку</w:t>
      </w:r>
      <w:r w:rsidR="00141191" w:rsidRPr="005A2909">
        <w:rPr>
          <w:rFonts w:ascii="Times New Roman" w:hAnsi="Times New Roman"/>
          <w:sz w:val="28"/>
          <w:szCs w:val="28"/>
          <w:lang w:val="uk-UA"/>
        </w:rPr>
        <w:t xml:space="preserve"> </w:t>
      </w:r>
      <w:r w:rsidRPr="005A2909">
        <w:rPr>
          <w:rFonts w:ascii="Times New Roman" w:hAnsi="Times New Roman"/>
          <w:sz w:val="28"/>
          <w:szCs w:val="28"/>
          <w:lang w:val="uk-UA"/>
        </w:rPr>
        <w:t>є</w:t>
      </w:r>
      <w:r w:rsidR="008E25D3" w:rsidRPr="005A2909">
        <w:rPr>
          <w:rFonts w:ascii="Times New Roman" w:hAnsi="Times New Roman"/>
          <w:sz w:val="28"/>
          <w:szCs w:val="28"/>
          <w:lang w:val="uk-UA"/>
        </w:rPr>
        <w:t xml:space="preserve"> </w:t>
      </w:r>
      <w:r w:rsidR="008E25D3" w:rsidRPr="005A2909">
        <w:rPr>
          <w:rFonts w:ascii="Times New Roman" w:hAnsi="Times New Roman"/>
          <w:bCs/>
          <w:iCs/>
          <w:color w:val="000000"/>
          <w:sz w:val="28"/>
          <w:szCs w:val="28"/>
          <w:lang w:val="uk-UA"/>
        </w:rPr>
        <w:t>гендерн</w:t>
      </w:r>
      <w:r w:rsidRPr="005A2909">
        <w:rPr>
          <w:rFonts w:ascii="Times New Roman" w:hAnsi="Times New Roman"/>
          <w:bCs/>
          <w:iCs/>
          <w:color w:val="000000"/>
          <w:sz w:val="28"/>
          <w:szCs w:val="28"/>
          <w:lang w:val="uk-UA"/>
        </w:rPr>
        <w:t>а</w:t>
      </w:r>
      <w:r w:rsidR="008E25D3" w:rsidRPr="005A2909">
        <w:rPr>
          <w:rFonts w:ascii="Times New Roman" w:hAnsi="Times New Roman"/>
          <w:bCs/>
          <w:iCs/>
          <w:color w:val="000000"/>
          <w:sz w:val="28"/>
          <w:szCs w:val="28"/>
          <w:lang w:val="uk-UA"/>
        </w:rPr>
        <w:t xml:space="preserve"> соціалізаці</w:t>
      </w:r>
      <w:r w:rsidRPr="005A2909">
        <w:rPr>
          <w:rFonts w:ascii="Times New Roman" w:hAnsi="Times New Roman"/>
          <w:bCs/>
          <w:iCs/>
          <w:color w:val="000000"/>
          <w:sz w:val="28"/>
          <w:szCs w:val="28"/>
          <w:lang w:val="uk-UA"/>
        </w:rPr>
        <w:t>я</w:t>
      </w:r>
      <w:r w:rsidR="008E25D3" w:rsidRPr="005A2909">
        <w:rPr>
          <w:rFonts w:ascii="Times New Roman" w:hAnsi="Times New Roman"/>
          <w:bCs/>
          <w:iCs/>
          <w:color w:val="000000"/>
          <w:sz w:val="28"/>
          <w:szCs w:val="28"/>
          <w:lang w:val="uk-UA"/>
        </w:rPr>
        <w:t xml:space="preserve">, </w:t>
      </w:r>
      <w:r w:rsidR="008E25D3" w:rsidRPr="005A2909">
        <w:rPr>
          <w:rFonts w:ascii="Times New Roman" w:hAnsi="Times New Roman"/>
          <w:color w:val="000000"/>
          <w:spacing w:val="-2"/>
          <w:sz w:val="28"/>
          <w:szCs w:val="28"/>
          <w:lang w:val="uk-UA"/>
        </w:rPr>
        <w:t>за допомо</w:t>
      </w:r>
      <w:r w:rsidR="008E25D3" w:rsidRPr="005A2909">
        <w:rPr>
          <w:rFonts w:ascii="Times New Roman" w:hAnsi="Times New Roman"/>
          <w:color w:val="000000"/>
          <w:spacing w:val="1"/>
          <w:sz w:val="28"/>
          <w:szCs w:val="28"/>
          <w:lang w:val="uk-UA"/>
        </w:rPr>
        <w:t xml:space="preserve">гою якого </w:t>
      </w:r>
      <w:r w:rsidR="00BE1A2C" w:rsidRPr="005A2909">
        <w:rPr>
          <w:rFonts w:ascii="Times New Roman" w:hAnsi="Times New Roman"/>
          <w:color w:val="000000"/>
          <w:spacing w:val="1"/>
          <w:sz w:val="28"/>
          <w:szCs w:val="28"/>
          <w:lang w:val="uk-UA"/>
        </w:rPr>
        <w:t>вон</w:t>
      </w:r>
      <w:r w:rsidR="00A03EB5" w:rsidRPr="005A2909">
        <w:rPr>
          <w:rFonts w:ascii="Times New Roman" w:hAnsi="Times New Roman"/>
          <w:color w:val="000000"/>
          <w:spacing w:val="1"/>
          <w:sz w:val="28"/>
          <w:szCs w:val="28"/>
          <w:lang w:val="uk-UA"/>
        </w:rPr>
        <w:t>и</w:t>
      </w:r>
      <w:r w:rsidR="008E25D3" w:rsidRPr="005A2909">
        <w:rPr>
          <w:rFonts w:ascii="Times New Roman" w:hAnsi="Times New Roman"/>
          <w:color w:val="000000"/>
          <w:spacing w:val="1"/>
          <w:sz w:val="28"/>
          <w:szCs w:val="28"/>
          <w:lang w:val="uk-UA"/>
        </w:rPr>
        <w:t xml:space="preserve"> навча</w:t>
      </w:r>
      <w:r w:rsidR="00A03EB5" w:rsidRPr="005A2909">
        <w:rPr>
          <w:rFonts w:ascii="Times New Roman" w:hAnsi="Times New Roman"/>
          <w:color w:val="000000"/>
          <w:spacing w:val="1"/>
          <w:sz w:val="28"/>
          <w:szCs w:val="28"/>
          <w:lang w:val="uk-UA"/>
        </w:rPr>
        <w:t>ю</w:t>
      </w:r>
      <w:r w:rsidR="008E25D3" w:rsidRPr="005A2909">
        <w:rPr>
          <w:rFonts w:ascii="Times New Roman" w:hAnsi="Times New Roman"/>
          <w:color w:val="000000"/>
          <w:spacing w:val="1"/>
          <w:sz w:val="28"/>
          <w:szCs w:val="28"/>
          <w:lang w:val="uk-UA"/>
        </w:rPr>
        <w:t xml:space="preserve">ться відповідним моделям </w:t>
      </w:r>
      <w:r w:rsidR="008E25D3" w:rsidRPr="005A2909">
        <w:rPr>
          <w:rFonts w:ascii="Times New Roman" w:hAnsi="Times New Roman"/>
          <w:color w:val="000000"/>
          <w:spacing w:val="-2"/>
          <w:sz w:val="28"/>
          <w:szCs w:val="28"/>
          <w:lang w:val="uk-UA"/>
        </w:rPr>
        <w:t>поведінки у суспільстві, засвою</w:t>
      </w:r>
      <w:r w:rsidR="00A03EB5" w:rsidRPr="005A2909">
        <w:rPr>
          <w:rFonts w:ascii="Times New Roman" w:hAnsi="Times New Roman"/>
          <w:color w:val="000000"/>
          <w:spacing w:val="-2"/>
          <w:sz w:val="28"/>
          <w:szCs w:val="28"/>
          <w:lang w:val="uk-UA"/>
        </w:rPr>
        <w:t>ють</w:t>
      </w:r>
      <w:r w:rsidR="008E25D3" w:rsidRPr="005A2909">
        <w:rPr>
          <w:rFonts w:ascii="Times New Roman" w:hAnsi="Times New Roman"/>
          <w:color w:val="000000"/>
          <w:spacing w:val="-2"/>
          <w:sz w:val="28"/>
          <w:szCs w:val="28"/>
          <w:lang w:val="uk-UA"/>
        </w:rPr>
        <w:t xml:space="preserve"> цінності, норми та інше, в залежності від </w:t>
      </w:r>
      <w:r w:rsidR="00A03EB5" w:rsidRPr="005A2909">
        <w:rPr>
          <w:rFonts w:ascii="Times New Roman" w:hAnsi="Times New Roman"/>
          <w:color w:val="000000"/>
          <w:spacing w:val="-2"/>
          <w:sz w:val="28"/>
          <w:szCs w:val="28"/>
          <w:lang w:val="uk-UA"/>
        </w:rPr>
        <w:t xml:space="preserve">своєї </w:t>
      </w:r>
      <w:r w:rsidR="008E25D3" w:rsidRPr="005A2909">
        <w:rPr>
          <w:rFonts w:ascii="Times New Roman" w:hAnsi="Times New Roman"/>
          <w:color w:val="000000"/>
          <w:spacing w:val="-2"/>
          <w:sz w:val="28"/>
          <w:szCs w:val="28"/>
          <w:lang w:val="uk-UA"/>
        </w:rPr>
        <w:t xml:space="preserve">статевої належності. </w:t>
      </w:r>
      <w:r w:rsidR="008E25D3" w:rsidRPr="005A2909">
        <w:rPr>
          <w:rFonts w:ascii="Times New Roman" w:hAnsi="Times New Roman"/>
          <w:sz w:val="28"/>
          <w:szCs w:val="28"/>
          <w:lang w:val="uk-UA"/>
        </w:rPr>
        <w:t>Доведено, що важливим соціально-психологічним механізмом, що створює установку на те, якими мають бути чоловік</w:t>
      </w:r>
      <w:r w:rsidR="00251B8C" w:rsidRPr="005A2909">
        <w:rPr>
          <w:rFonts w:ascii="Times New Roman" w:hAnsi="Times New Roman"/>
          <w:sz w:val="28"/>
          <w:szCs w:val="28"/>
          <w:lang w:val="uk-UA"/>
        </w:rPr>
        <w:t xml:space="preserve">и, є гендерні стереотипи, які </w:t>
      </w:r>
      <w:r w:rsidR="008E25D3" w:rsidRPr="005A2909">
        <w:rPr>
          <w:rFonts w:ascii="Times New Roman" w:hAnsi="Times New Roman"/>
          <w:color w:val="000000"/>
          <w:spacing w:val="-3"/>
          <w:sz w:val="28"/>
          <w:szCs w:val="28"/>
          <w:lang w:val="uk-UA"/>
        </w:rPr>
        <w:t xml:space="preserve">не тільки спонукають </w:t>
      </w:r>
      <w:r w:rsidR="00A03EB5" w:rsidRPr="005A2909">
        <w:rPr>
          <w:rFonts w:ascii="Times New Roman" w:hAnsi="Times New Roman"/>
          <w:color w:val="000000"/>
          <w:spacing w:val="-3"/>
          <w:sz w:val="28"/>
          <w:szCs w:val="28"/>
          <w:lang w:val="uk-UA"/>
        </w:rPr>
        <w:t xml:space="preserve">хлопців </w:t>
      </w:r>
      <w:r w:rsidR="008E25D3" w:rsidRPr="005A2909">
        <w:rPr>
          <w:rFonts w:ascii="Times New Roman" w:hAnsi="Times New Roman"/>
          <w:color w:val="000000"/>
          <w:spacing w:val="-3"/>
          <w:sz w:val="28"/>
          <w:szCs w:val="28"/>
          <w:lang w:val="uk-UA"/>
        </w:rPr>
        <w:t xml:space="preserve">до дій, а й впливають </w:t>
      </w:r>
      <w:r w:rsidR="008E25D3" w:rsidRPr="005A2909">
        <w:rPr>
          <w:rFonts w:ascii="Times New Roman" w:hAnsi="Times New Roman"/>
          <w:color w:val="000000"/>
          <w:spacing w:val="-1"/>
          <w:sz w:val="28"/>
          <w:szCs w:val="28"/>
          <w:lang w:val="uk-UA"/>
        </w:rPr>
        <w:t xml:space="preserve">на </w:t>
      </w:r>
      <w:r w:rsidR="00A03EB5" w:rsidRPr="005A2909">
        <w:rPr>
          <w:rFonts w:ascii="Times New Roman" w:hAnsi="Times New Roman"/>
          <w:color w:val="000000"/>
          <w:spacing w:val="-1"/>
          <w:sz w:val="28"/>
          <w:szCs w:val="28"/>
          <w:lang w:val="uk-UA"/>
        </w:rPr>
        <w:t>них</w:t>
      </w:r>
      <w:r w:rsidR="008E25D3" w:rsidRPr="005A2909">
        <w:rPr>
          <w:rFonts w:ascii="Times New Roman" w:hAnsi="Times New Roman"/>
          <w:color w:val="000000"/>
          <w:spacing w:val="-1"/>
          <w:sz w:val="28"/>
          <w:szCs w:val="28"/>
          <w:lang w:val="uk-UA"/>
        </w:rPr>
        <w:t>, формуючи їхні психологічні якості, норми поведінки та ін.</w:t>
      </w:r>
      <w:r w:rsidR="008E25D3" w:rsidRPr="005A2909">
        <w:rPr>
          <w:rFonts w:ascii="Times New Roman" w:hAnsi="Times New Roman"/>
          <w:sz w:val="28"/>
          <w:szCs w:val="28"/>
          <w:lang w:val="uk-UA"/>
        </w:rPr>
        <w:t xml:space="preserve"> </w:t>
      </w:r>
    </w:p>
    <w:p w:rsidR="00983D70" w:rsidRPr="005A2909" w:rsidRDefault="00983D70" w:rsidP="00983D70">
      <w:pPr>
        <w:pStyle w:val="a5"/>
        <w:numPr>
          <w:ilvl w:val="0"/>
          <w:numId w:val="11"/>
        </w:numPr>
        <w:shd w:val="clear" w:color="auto" w:fill="FFFFFF"/>
        <w:tabs>
          <w:tab w:val="left" w:pos="851"/>
        </w:tabs>
        <w:spacing w:after="0" w:line="360" w:lineRule="auto"/>
        <w:ind w:left="0" w:firstLine="567"/>
        <w:jc w:val="both"/>
        <w:rPr>
          <w:rFonts w:ascii="Times New Roman" w:hAnsi="Times New Roman"/>
          <w:sz w:val="28"/>
          <w:szCs w:val="28"/>
          <w:lang w:val="uk-UA"/>
        </w:rPr>
      </w:pPr>
      <w:r w:rsidRPr="005A2909">
        <w:rPr>
          <w:rFonts w:ascii="Times New Roman" w:hAnsi="Times New Roman"/>
          <w:sz w:val="28"/>
          <w:szCs w:val="28"/>
          <w:lang w:val="uk-UA"/>
        </w:rPr>
        <w:t>Н</w:t>
      </w:r>
      <w:r w:rsidR="008E25D3" w:rsidRPr="005A2909">
        <w:rPr>
          <w:rFonts w:ascii="Times New Roman" w:hAnsi="Times New Roman"/>
          <w:sz w:val="28"/>
          <w:szCs w:val="28"/>
          <w:lang w:val="uk-UA"/>
        </w:rPr>
        <w:t xml:space="preserve">а підставі аналізу гендерних аспектів </w:t>
      </w:r>
      <w:r w:rsidRPr="005A2909">
        <w:rPr>
          <w:rFonts w:ascii="Times New Roman" w:hAnsi="Times New Roman"/>
          <w:sz w:val="28"/>
          <w:szCs w:val="28"/>
          <w:lang w:val="uk-UA"/>
        </w:rPr>
        <w:t xml:space="preserve">чоловічої </w:t>
      </w:r>
      <w:r w:rsidR="008E25D3" w:rsidRPr="005A2909">
        <w:rPr>
          <w:rFonts w:ascii="Times New Roman" w:hAnsi="Times New Roman"/>
          <w:sz w:val="28"/>
          <w:szCs w:val="28"/>
          <w:lang w:val="uk-UA"/>
        </w:rPr>
        <w:t>соціалізації визначено</w:t>
      </w:r>
      <w:r w:rsidRPr="005A2909">
        <w:rPr>
          <w:rFonts w:ascii="Times New Roman" w:hAnsi="Times New Roman"/>
          <w:sz w:val="28"/>
          <w:szCs w:val="28"/>
          <w:lang w:val="uk-UA"/>
        </w:rPr>
        <w:t>, що</w:t>
      </w:r>
      <w:r w:rsidR="008E25D3" w:rsidRPr="005A2909">
        <w:rPr>
          <w:rFonts w:ascii="Times New Roman" w:hAnsi="Times New Roman"/>
          <w:sz w:val="28"/>
          <w:szCs w:val="28"/>
          <w:lang w:val="uk-UA"/>
        </w:rPr>
        <w:t xml:space="preserve"> процес розвитку хлопців підліткового віку має свою специфіку. На гендерний розвиток хлопців змалку накладаються стереотипні моделі традиційних чоловічих ролей, наявні у суспільній свідомості, які часом не мають нічого спільного зі справжніми особистісними психологічними характеристиками майбутніх чоловіків. У підлітковому віці соціальне оточення (школа, однолітки) і батьки продовжують вимагати від хлопців відповідності традиційній чоловічій гендерній ролі. Підґрунтям для  особистісного розвитку хлопців слугує образ «справжнього чоловіка», який визначається нормою статусу, нормою твердості (фізичної, розумової, емоційної) і нормою антижіночності.</w:t>
      </w:r>
      <w:r w:rsidRPr="005A2909">
        <w:rPr>
          <w:rFonts w:ascii="Times New Roman" w:hAnsi="Times New Roman"/>
          <w:sz w:val="28"/>
          <w:szCs w:val="28"/>
          <w:lang w:val="uk-UA"/>
        </w:rPr>
        <w:t xml:space="preserve"> </w:t>
      </w:r>
      <w:r w:rsidR="008E25D3" w:rsidRPr="005A2909">
        <w:rPr>
          <w:rFonts w:ascii="Times New Roman" w:hAnsi="Times New Roman"/>
          <w:sz w:val="28"/>
          <w:szCs w:val="28"/>
          <w:lang w:val="uk-UA"/>
        </w:rPr>
        <w:t xml:space="preserve">Констатовано, що існуючі норми, правила поведінки, установки щодо культурних уявлень про ролі, становище і призначення чоловіка в суспільстві призводять до суперечностей і труднощів у процесі гендерної соціалізації хлопців: заохочуючи і розвиваючи у хлопців цінності досягнення успіху, батьки і педагоги в реальності вимагають від них такої ж слухняності і старанності, </w:t>
      </w:r>
      <w:proofErr w:type="spellStart"/>
      <w:r w:rsidR="008E25D3" w:rsidRPr="005A2909">
        <w:rPr>
          <w:rFonts w:ascii="Times New Roman" w:hAnsi="Times New Roman"/>
          <w:sz w:val="28"/>
          <w:szCs w:val="28"/>
          <w:lang w:val="uk-UA"/>
        </w:rPr>
        <w:t>конформності</w:t>
      </w:r>
      <w:proofErr w:type="spellEnd"/>
      <w:r w:rsidR="008E25D3" w:rsidRPr="005A2909">
        <w:rPr>
          <w:rFonts w:ascii="Times New Roman" w:hAnsi="Times New Roman"/>
          <w:sz w:val="28"/>
          <w:szCs w:val="28"/>
          <w:lang w:val="uk-UA"/>
        </w:rPr>
        <w:t xml:space="preserve"> в поведінці, як і від дівчаток; через поширеність явища «відсутності батька» чоловіча ідентичність у хлопців формується як результат ототожнення себе з </w:t>
      </w:r>
      <w:r w:rsidR="008E25D3" w:rsidRPr="005A2909">
        <w:rPr>
          <w:rFonts w:ascii="Times New Roman" w:hAnsi="Times New Roman"/>
          <w:sz w:val="28"/>
          <w:szCs w:val="28"/>
          <w:lang w:val="uk-UA"/>
        </w:rPr>
        <w:lastRenderedPageBreak/>
        <w:t>ідеалізованою статусною позицією «яким повинен бути чоловік»; невідповідність суспільним нормам, що висуваються до гендерних ролей, та відповідним цінностям створює численні суперечності між чоловічими гендерними ролями та справжніми особистісними психологічними характеристиками хлопців.</w:t>
      </w:r>
    </w:p>
    <w:p w:rsidR="00983D70" w:rsidRPr="005A2909" w:rsidRDefault="00983D70" w:rsidP="00983D70">
      <w:pPr>
        <w:pStyle w:val="a5"/>
        <w:numPr>
          <w:ilvl w:val="0"/>
          <w:numId w:val="11"/>
        </w:numPr>
        <w:shd w:val="clear" w:color="auto" w:fill="FFFFFF"/>
        <w:tabs>
          <w:tab w:val="left" w:pos="851"/>
        </w:tabs>
        <w:spacing w:after="0" w:line="360" w:lineRule="auto"/>
        <w:ind w:left="0" w:firstLine="567"/>
        <w:jc w:val="both"/>
        <w:rPr>
          <w:rFonts w:ascii="Times New Roman" w:hAnsi="Times New Roman"/>
          <w:sz w:val="28"/>
          <w:szCs w:val="28"/>
          <w:lang w:val="uk-UA"/>
        </w:rPr>
      </w:pPr>
      <w:r w:rsidRPr="005A2909">
        <w:rPr>
          <w:rFonts w:ascii="Times New Roman" w:hAnsi="Times New Roman"/>
          <w:noProof/>
          <w:sz w:val="28"/>
          <w:szCs w:val="28"/>
          <w:lang w:val="uk-UA"/>
        </w:rPr>
        <w:t>Р</w:t>
      </w:r>
      <w:r w:rsidR="008E25D3" w:rsidRPr="005A2909">
        <w:rPr>
          <w:rFonts w:ascii="Times New Roman" w:hAnsi="Times New Roman"/>
          <w:noProof/>
          <w:sz w:val="28"/>
          <w:szCs w:val="28"/>
          <w:lang w:val="uk-UA"/>
        </w:rPr>
        <w:t>езультатати експериментального дослідження показано</w:t>
      </w:r>
      <w:r w:rsidR="008E25D3" w:rsidRPr="005A2909">
        <w:rPr>
          <w:rFonts w:ascii="Times New Roman" w:hAnsi="Times New Roman"/>
          <w:sz w:val="28"/>
          <w:szCs w:val="28"/>
          <w:lang w:val="uk-UA"/>
        </w:rPr>
        <w:t>, що х</w:t>
      </w:r>
      <w:r w:rsidR="008E25D3" w:rsidRPr="005A2909">
        <w:rPr>
          <w:rFonts w:ascii="Times New Roman" w:eastAsiaTheme="minorEastAsia" w:hAnsi="Times New Roman"/>
          <w:sz w:val="28"/>
          <w:szCs w:val="28"/>
          <w:lang w:val="uk-UA"/>
        </w:rPr>
        <w:t xml:space="preserve">арактерним для </w:t>
      </w:r>
      <w:r w:rsidR="008E25D3" w:rsidRPr="005A2909">
        <w:rPr>
          <w:rFonts w:ascii="Times New Roman" w:hAnsi="Times New Roman"/>
          <w:sz w:val="28"/>
          <w:szCs w:val="28"/>
          <w:lang w:val="uk-UA"/>
        </w:rPr>
        <w:t>хлопців підліткового віку є: відсутність гендерної упередженості та егалітарних поглядів, які передбачають рівний розподіл професійних і сімейних ролей між чоловіком і жінкою; відсутність впливу гендерних установок на професійні уподобання хлопців. Встановлено, що при певних умовах гендерні уявлення хлопців можуть прийняти характер гендерних стереотипів, що може призвести до відтворення ними моделей поведінки інших чоловіків і повторювання їх складностей та проблем.</w:t>
      </w:r>
    </w:p>
    <w:p w:rsidR="008E25D3" w:rsidRPr="005A2909" w:rsidRDefault="00983D70" w:rsidP="00983D70">
      <w:pPr>
        <w:pStyle w:val="a5"/>
        <w:numPr>
          <w:ilvl w:val="0"/>
          <w:numId w:val="11"/>
        </w:numPr>
        <w:shd w:val="clear" w:color="auto" w:fill="FFFFFF"/>
        <w:tabs>
          <w:tab w:val="left" w:pos="851"/>
        </w:tabs>
        <w:spacing w:after="0" w:line="360" w:lineRule="auto"/>
        <w:ind w:left="0" w:firstLine="567"/>
        <w:jc w:val="both"/>
        <w:rPr>
          <w:rFonts w:ascii="Times New Roman" w:hAnsi="Times New Roman"/>
          <w:sz w:val="28"/>
          <w:szCs w:val="28"/>
          <w:lang w:val="uk-UA"/>
        </w:rPr>
      </w:pPr>
      <w:r w:rsidRPr="005A2909">
        <w:rPr>
          <w:rFonts w:ascii="Times New Roman" w:hAnsi="Times New Roman"/>
          <w:sz w:val="28"/>
          <w:szCs w:val="28"/>
          <w:lang w:val="uk-UA"/>
        </w:rPr>
        <w:t>В</w:t>
      </w:r>
      <w:r w:rsidR="008E25D3" w:rsidRPr="005A2909">
        <w:rPr>
          <w:rFonts w:ascii="Times New Roman" w:hAnsi="Times New Roman"/>
          <w:sz w:val="28"/>
          <w:szCs w:val="28"/>
          <w:lang w:val="uk-UA"/>
        </w:rPr>
        <w:t xml:space="preserve">изначено, що </w:t>
      </w:r>
      <w:r w:rsidR="008E25D3" w:rsidRPr="005A2909">
        <w:rPr>
          <w:rFonts w:ascii="Times New Roman" w:hAnsi="Times New Roman"/>
          <w:sz w:val="28"/>
          <w:lang w:val="uk-UA" w:eastAsia="uk-UA"/>
        </w:rPr>
        <w:t>переосмислення і напрацювання нових підходів у вихованні підростаючого покоління є затребуваними як ніколи.</w:t>
      </w:r>
      <w:r w:rsidR="008E25D3" w:rsidRPr="005A2909">
        <w:rPr>
          <w:rFonts w:ascii="Times New Roman" w:hAnsi="Times New Roman"/>
          <w:sz w:val="28"/>
          <w:szCs w:val="28"/>
          <w:lang w:val="uk-UA"/>
        </w:rPr>
        <w:t xml:space="preserve"> Розглянуто, що зміст гендерної соціалізації хлопців підліткового віку може відбуватися в контексті таких підходів: 1) «традиційної соціалізації», в основі якої лежать гендерні стереотипи, закріплюються соціальні відмінності між жінками і чоловіками, здійснюється орієнтація на статево</w:t>
      </w:r>
      <w:r w:rsidRPr="005A2909">
        <w:rPr>
          <w:rFonts w:ascii="Times New Roman" w:hAnsi="Times New Roman"/>
          <w:sz w:val="28"/>
          <w:szCs w:val="28"/>
          <w:lang w:val="uk-UA"/>
        </w:rPr>
        <w:t>-</w:t>
      </w:r>
      <w:r w:rsidR="008E25D3" w:rsidRPr="005A2909">
        <w:rPr>
          <w:rFonts w:ascii="Times New Roman" w:hAnsi="Times New Roman"/>
          <w:sz w:val="28"/>
          <w:szCs w:val="28"/>
          <w:lang w:val="uk-UA"/>
        </w:rPr>
        <w:t>рольове призначення хлопчика у сім’ї та суспільстві; 2) «сучасної соціалізації», яка не передбачає жорстку гендерну диференціацію чоловічого і жіночого, ієрархічно розташовані статуси чоловіків і жінок.</w:t>
      </w:r>
      <w:r w:rsidRPr="005A2909">
        <w:rPr>
          <w:rFonts w:ascii="Times New Roman" w:hAnsi="Times New Roman"/>
          <w:sz w:val="28"/>
          <w:szCs w:val="28"/>
          <w:lang w:val="uk-UA"/>
        </w:rPr>
        <w:t xml:space="preserve"> Саме</w:t>
      </w:r>
      <w:r w:rsidR="008E25D3" w:rsidRPr="005A2909">
        <w:rPr>
          <w:rFonts w:ascii="Times New Roman" w:hAnsi="Times New Roman"/>
          <w:sz w:val="28"/>
          <w:szCs w:val="28"/>
          <w:lang w:val="uk-UA"/>
        </w:rPr>
        <w:t xml:space="preserve"> сучасна соціалізація </w:t>
      </w:r>
      <w:r w:rsidRPr="005A2909">
        <w:rPr>
          <w:rFonts w:ascii="Times New Roman" w:hAnsi="Times New Roman"/>
          <w:sz w:val="28"/>
          <w:szCs w:val="28"/>
          <w:lang w:val="uk-UA"/>
        </w:rPr>
        <w:t xml:space="preserve">з урахуванням гендерного підходу </w:t>
      </w:r>
      <w:r w:rsidR="008E25D3" w:rsidRPr="005A2909">
        <w:rPr>
          <w:rFonts w:ascii="Times New Roman" w:hAnsi="Times New Roman"/>
          <w:sz w:val="28"/>
          <w:szCs w:val="28"/>
          <w:lang w:val="uk-UA"/>
        </w:rPr>
        <w:t>має сприйматися батьками і педагогами як процес засвоєння хлопчиком нових гендерних ролей, що з’явилися у зв’язку з інтенсивними соціокультурними змінами.</w:t>
      </w:r>
      <w:r w:rsidRPr="005A2909">
        <w:rPr>
          <w:rFonts w:ascii="Times New Roman" w:hAnsi="Times New Roman"/>
          <w:sz w:val="28"/>
          <w:szCs w:val="28"/>
          <w:lang w:val="uk-UA"/>
        </w:rPr>
        <w:t xml:space="preserve"> З</w:t>
      </w:r>
      <w:r w:rsidR="008E25D3" w:rsidRPr="005A2909">
        <w:rPr>
          <w:rFonts w:ascii="Times New Roman" w:hAnsi="Times New Roman"/>
          <w:sz w:val="28"/>
          <w:szCs w:val="28"/>
          <w:lang w:val="uk-UA"/>
        </w:rPr>
        <w:t>вільнення процесу соціалізації від впливу гендерних стереотипів дозволить хлопцям підліткового віку повноцінно розвиватися в тих напрямках, які будуть відповідати їх можливостям і прагненням.</w:t>
      </w:r>
    </w:p>
    <w:p w:rsidR="00B97969" w:rsidRPr="005A2909" w:rsidRDefault="00B97969" w:rsidP="00B97969">
      <w:pPr>
        <w:shd w:val="clear" w:color="auto" w:fill="FFFFFF"/>
        <w:tabs>
          <w:tab w:val="left" w:pos="851"/>
        </w:tabs>
        <w:spacing w:after="0" w:line="360" w:lineRule="auto"/>
        <w:jc w:val="both"/>
        <w:rPr>
          <w:rFonts w:ascii="Times New Roman" w:hAnsi="Times New Roman"/>
          <w:sz w:val="28"/>
          <w:szCs w:val="28"/>
          <w:lang w:val="uk-UA"/>
        </w:rPr>
      </w:pPr>
    </w:p>
    <w:p w:rsidR="00B97969" w:rsidRPr="005A2909" w:rsidRDefault="00B97969" w:rsidP="00B97969">
      <w:pPr>
        <w:shd w:val="clear" w:color="auto" w:fill="FFFFFF"/>
        <w:tabs>
          <w:tab w:val="left" w:pos="851"/>
        </w:tabs>
        <w:spacing w:after="0" w:line="360" w:lineRule="auto"/>
        <w:jc w:val="both"/>
        <w:rPr>
          <w:rFonts w:ascii="Times New Roman" w:hAnsi="Times New Roman"/>
          <w:sz w:val="28"/>
          <w:szCs w:val="28"/>
          <w:lang w:val="uk-UA"/>
        </w:rPr>
      </w:pPr>
    </w:p>
    <w:p w:rsidR="00D820FE" w:rsidRPr="005A2909" w:rsidRDefault="00D820FE" w:rsidP="009E026D">
      <w:pPr>
        <w:pStyle w:val="a3"/>
        <w:spacing w:before="0" w:beforeAutospacing="0" w:after="0" w:afterAutospacing="0" w:line="360" w:lineRule="auto"/>
        <w:jc w:val="center"/>
        <w:rPr>
          <w:b/>
          <w:sz w:val="28"/>
          <w:szCs w:val="28"/>
          <w:lang w:val="uk-UA"/>
        </w:rPr>
      </w:pPr>
      <w:r w:rsidRPr="005A2909">
        <w:rPr>
          <w:b/>
          <w:sz w:val="28"/>
          <w:szCs w:val="28"/>
          <w:lang w:val="uk-UA"/>
        </w:rPr>
        <w:lastRenderedPageBreak/>
        <w:t>СПИСОК ВИКОРИСТАНИХ ДЖЕРЕЛ</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proofErr w:type="spellStart"/>
      <w:r w:rsidRPr="005A2909">
        <w:rPr>
          <w:sz w:val="28"/>
          <w:szCs w:val="28"/>
          <w:lang w:val="uk-UA"/>
        </w:rPr>
        <w:t>Бем</w:t>
      </w:r>
      <w:proofErr w:type="spellEnd"/>
      <w:r w:rsidRPr="005A2909">
        <w:rPr>
          <w:sz w:val="28"/>
          <w:szCs w:val="28"/>
          <w:lang w:val="uk-UA"/>
        </w:rPr>
        <w:t xml:space="preserve"> С. </w:t>
      </w:r>
      <w:proofErr w:type="spellStart"/>
      <w:r w:rsidRPr="005A2909">
        <w:rPr>
          <w:sz w:val="28"/>
          <w:szCs w:val="28"/>
          <w:lang w:val="uk-UA"/>
        </w:rPr>
        <w:t>Линзы</w:t>
      </w:r>
      <w:proofErr w:type="spellEnd"/>
      <w:r w:rsidRPr="005A2909">
        <w:rPr>
          <w:sz w:val="28"/>
          <w:szCs w:val="28"/>
          <w:lang w:val="uk-UA"/>
        </w:rPr>
        <w:t xml:space="preserve"> </w:t>
      </w:r>
      <w:proofErr w:type="spellStart"/>
      <w:r w:rsidRPr="005A2909">
        <w:rPr>
          <w:sz w:val="28"/>
          <w:szCs w:val="28"/>
          <w:lang w:val="uk-UA"/>
        </w:rPr>
        <w:t>гендера</w:t>
      </w:r>
      <w:proofErr w:type="spellEnd"/>
      <w:r w:rsidRPr="005A2909">
        <w:rPr>
          <w:sz w:val="28"/>
          <w:szCs w:val="28"/>
          <w:lang w:val="uk-UA"/>
        </w:rPr>
        <w:t xml:space="preserve">: </w:t>
      </w:r>
      <w:proofErr w:type="spellStart"/>
      <w:r w:rsidRPr="005A2909">
        <w:rPr>
          <w:sz w:val="28"/>
          <w:szCs w:val="28"/>
          <w:lang w:val="uk-UA"/>
        </w:rPr>
        <w:t>Трансформация</w:t>
      </w:r>
      <w:proofErr w:type="spellEnd"/>
      <w:r w:rsidRPr="005A2909">
        <w:rPr>
          <w:sz w:val="28"/>
          <w:szCs w:val="28"/>
          <w:lang w:val="uk-UA"/>
        </w:rPr>
        <w:t xml:space="preserve"> </w:t>
      </w:r>
      <w:proofErr w:type="spellStart"/>
      <w:r w:rsidRPr="005A2909">
        <w:rPr>
          <w:sz w:val="28"/>
          <w:szCs w:val="28"/>
          <w:lang w:val="uk-UA"/>
        </w:rPr>
        <w:t>взглядов</w:t>
      </w:r>
      <w:proofErr w:type="spellEnd"/>
      <w:r w:rsidRPr="005A2909">
        <w:rPr>
          <w:sz w:val="28"/>
          <w:szCs w:val="28"/>
          <w:lang w:val="uk-UA"/>
        </w:rPr>
        <w:t xml:space="preserve"> на проблему </w:t>
      </w:r>
      <w:proofErr w:type="spellStart"/>
      <w:r w:rsidRPr="005A2909">
        <w:rPr>
          <w:sz w:val="28"/>
          <w:szCs w:val="28"/>
          <w:lang w:val="uk-UA"/>
        </w:rPr>
        <w:t>неравенства</w:t>
      </w:r>
      <w:proofErr w:type="spellEnd"/>
      <w:r w:rsidRPr="005A2909">
        <w:rPr>
          <w:sz w:val="28"/>
          <w:szCs w:val="28"/>
          <w:lang w:val="uk-UA"/>
        </w:rPr>
        <w:t xml:space="preserve"> полов. Москва: РОММПЭН, 2004. 336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proofErr w:type="spellStart"/>
      <w:r w:rsidRPr="005A2909">
        <w:rPr>
          <w:sz w:val="28"/>
          <w:szCs w:val="28"/>
        </w:rPr>
        <w:t>Бендас</w:t>
      </w:r>
      <w:proofErr w:type="spellEnd"/>
      <w:r w:rsidRPr="005A2909">
        <w:rPr>
          <w:sz w:val="28"/>
          <w:szCs w:val="28"/>
        </w:rPr>
        <w:t xml:space="preserve"> Т.</w:t>
      </w:r>
      <w:r w:rsidRPr="005A2909">
        <w:rPr>
          <w:sz w:val="28"/>
          <w:szCs w:val="28"/>
          <w:lang w:val="uk-UA"/>
        </w:rPr>
        <w:t xml:space="preserve"> </w:t>
      </w:r>
      <w:r w:rsidRPr="005A2909">
        <w:rPr>
          <w:sz w:val="28"/>
          <w:szCs w:val="28"/>
        </w:rPr>
        <w:t>В. Гендерная психология: учеб</w:t>
      </w:r>
      <w:proofErr w:type="gramStart"/>
      <w:r w:rsidR="00EF0B95">
        <w:rPr>
          <w:sz w:val="28"/>
          <w:szCs w:val="28"/>
          <w:lang w:val="uk-UA"/>
        </w:rPr>
        <w:t>.</w:t>
      </w:r>
      <w:proofErr w:type="gramEnd"/>
      <w:r w:rsidRPr="005A2909">
        <w:rPr>
          <w:sz w:val="28"/>
          <w:szCs w:val="28"/>
        </w:rPr>
        <w:t xml:space="preserve"> </w:t>
      </w:r>
      <w:proofErr w:type="spellStart"/>
      <w:proofErr w:type="gramStart"/>
      <w:r w:rsidRPr="005A2909">
        <w:rPr>
          <w:sz w:val="28"/>
          <w:szCs w:val="28"/>
        </w:rPr>
        <w:t>п</w:t>
      </w:r>
      <w:proofErr w:type="gramEnd"/>
      <w:r w:rsidRPr="005A2909">
        <w:rPr>
          <w:sz w:val="28"/>
          <w:szCs w:val="28"/>
        </w:rPr>
        <w:t>ос</w:t>
      </w:r>
      <w:r w:rsidR="00EF0B95">
        <w:rPr>
          <w:sz w:val="28"/>
          <w:szCs w:val="28"/>
        </w:rPr>
        <w:t>об</w:t>
      </w:r>
      <w:proofErr w:type="spellEnd"/>
      <w:r w:rsidRPr="005A2909">
        <w:rPr>
          <w:sz w:val="28"/>
          <w:szCs w:val="28"/>
        </w:rPr>
        <w:t>.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xml:space="preserve">, 2006. </w:t>
      </w:r>
    </w:p>
    <w:p w:rsidR="00D820FE" w:rsidRPr="005A2909" w:rsidRDefault="00D820FE" w:rsidP="009E026D">
      <w:pPr>
        <w:pStyle w:val="a3"/>
        <w:numPr>
          <w:ilvl w:val="0"/>
          <w:numId w:val="30"/>
        </w:numPr>
        <w:spacing w:before="0" w:beforeAutospacing="0" w:after="0" w:afterAutospacing="0" w:line="360" w:lineRule="auto"/>
        <w:ind w:left="426" w:hanging="426"/>
        <w:jc w:val="both"/>
        <w:rPr>
          <w:rStyle w:val="FontStyle277"/>
          <w:sz w:val="28"/>
          <w:szCs w:val="28"/>
          <w:lang w:val="uk-UA"/>
        </w:rPr>
      </w:pPr>
      <w:r w:rsidRPr="005A2909">
        <w:rPr>
          <w:rStyle w:val="FontStyle277"/>
          <w:sz w:val="28"/>
          <w:szCs w:val="28"/>
          <w:lang w:val="uk-UA" w:eastAsia="uk-UA"/>
        </w:rPr>
        <w:t xml:space="preserve">Берн Ш. </w:t>
      </w:r>
      <w:r w:rsidRPr="005A2909">
        <w:rPr>
          <w:sz w:val="28"/>
          <w:szCs w:val="28"/>
        </w:rPr>
        <w:t>Гендерная психология. Законы мужского и женского поведения.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xml:space="preserve">: </w:t>
      </w:r>
      <w:proofErr w:type="spellStart"/>
      <w:r w:rsidRPr="005A2909">
        <w:rPr>
          <w:sz w:val="28"/>
          <w:szCs w:val="28"/>
        </w:rPr>
        <w:t>Прайм</w:t>
      </w:r>
      <w:proofErr w:type="spellEnd"/>
      <w:r w:rsidRPr="005A2909">
        <w:rPr>
          <w:sz w:val="28"/>
          <w:szCs w:val="28"/>
        </w:rPr>
        <w:t>-Е</w:t>
      </w:r>
      <w:proofErr w:type="spellStart"/>
      <w:r w:rsidRPr="005A2909">
        <w:rPr>
          <w:sz w:val="28"/>
          <w:szCs w:val="28"/>
          <w:lang w:val="uk-UA"/>
        </w:rPr>
        <w:t>врознак</w:t>
      </w:r>
      <w:proofErr w:type="spellEnd"/>
      <w:r w:rsidRPr="005A2909">
        <w:rPr>
          <w:sz w:val="28"/>
          <w:szCs w:val="28"/>
        </w:rPr>
        <w:t>, 2008. 318 с.</w:t>
      </w:r>
    </w:p>
    <w:p w:rsidR="00D820FE" w:rsidRPr="005A2909" w:rsidRDefault="00D820FE" w:rsidP="009E026D">
      <w:pPr>
        <w:pStyle w:val="a5"/>
        <w:numPr>
          <w:ilvl w:val="0"/>
          <w:numId w:val="30"/>
        </w:numPr>
        <w:spacing w:after="0" w:line="360" w:lineRule="auto"/>
        <w:ind w:left="426" w:hanging="426"/>
        <w:jc w:val="both"/>
        <w:rPr>
          <w:rFonts w:ascii="Times New Roman" w:hAnsi="Times New Roman"/>
          <w:sz w:val="28"/>
          <w:szCs w:val="28"/>
        </w:rPr>
      </w:pPr>
      <w:r w:rsidRPr="005A2909">
        <w:rPr>
          <w:rFonts w:ascii="Times New Roman" w:hAnsi="Times New Roman"/>
          <w:sz w:val="28"/>
          <w:szCs w:val="28"/>
        </w:rPr>
        <w:t>Гендерная психология: практикум / под ред. И. С. </w:t>
      </w:r>
      <w:proofErr w:type="spellStart"/>
      <w:r w:rsidRPr="005A2909">
        <w:rPr>
          <w:rFonts w:ascii="Times New Roman" w:hAnsi="Times New Roman"/>
          <w:sz w:val="28"/>
          <w:szCs w:val="28"/>
        </w:rPr>
        <w:t>Клециной</w:t>
      </w:r>
      <w:proofErr w:type="spellEnd"/>
      <w:r w:rsidRPr="005A2909">
        <w:rPr>
          <w:rFonts w:ascii="Times New Roman" w:hAnsi="Times New Roman"/>
          <w:sz w:val="28"/>
          <w:szCs w:val="28"/>
        </w:rPr>
        <w:t>. С</w:t>
      </w:r>
      <w:proofErr w:type="spellStart"/>
      <w:r w:rsidRPr="005A2909">
        <w:rPr>
          <w:rFonts w:ascii="Times New Roman" w:hAnsi="Times New Roman"/>
          <w:sz w:val="28"/>
          <w:szCs w:val="28"/>
          <w:lang w:val="uk-UA"/>
        </w:rPr>
        <w:t>анкт-</w:t>
      </w:r>
      <w:proofErr w:type="spellEnd"/>
      <w:r w:rsidRPr="005A2909">
        <w:rPr>
          <w:rFonts w:ascii="Times New Roman" w:hAnsi="Times New Roman"/>
          <w:sz w:val="28"/>
          <w:szCs w:val="28"/>
        </w:rPr>
        <w:t>П</w:t>
      </w:r>
      <w:proofErr w:type="spellStart"/>
      <w:r w:rsidRPr="005A2909">
        <w:rPr>
          <w:rFonts w:ascii="Times New Roman" w:hAnsi="Times New Roman"/>
          <w:sz w:val="28"/>
          <w:szCs w:val="28"/>
          <w:lang w:val="uk-UA"/>
        </w:rPr>
        <w:t>етербург</w:t>
      </w:r>
      <w:proofErr w:type="spellEnd"/>
      <w:r w:rsidRPr="005A2909">
        <w:rPr>
          <w:rFonts w:ascii="Times New Roman" w:hAnsi="Times New Roman"/>
          <w:sz w:val="28"/>
          <w:szCs w:val="28"/>
        </w:rPr>
        <w:t>: Питер, 2009. 496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lang w:val="uk-UA"/>
        </w:rPr>
        <w:t xml:space="preserve">Говорун Т.В., </w:t>
      </w:r>
      <w:proofErr w:type="spellStart"/>
      <w:r w:rsidRPr="005A2909">
        <w:rPr>
          <w:sz w:val="28"/>
          <w:szCs w:val="28"/>
          <w:lang w:val="uk-UA"/>
        </w:rPr>
        <w:t>Кікінеджі</w:t>
      </w:r>
      <w:proofErr w:type="spellEnd"/>
      <w:r w:rsidRPr="005A2909">
        <w:rPr>
          <w:sz w:val="28"/>
          <w:szCs w:val="28"/>
          <w:lang w:val="uk-UA"/>
        </w:rPr>
        <w:t xml:space="preserve"> О.М. Гендерна психологія: </w:t>
      </w:r>
      <w:r w:rsidRPr="005A2909">
        <w:rPr>
          <w:rStyle w:val="FontStyle277"/>
          <w:sz w:val="28"/>
          <w:szCs w:val="28"/>
          <w:lang w:val="uk-UA" w:eastAsia="uk-UA"/>
        </w:rPr>
        <w:t>навчальний посібник</w:t>
      </w:r>
      <w:r w:rsidRPr="005A2909">
        <w:rPr>
          <w:sz w:val="28"/>
          <w:szCs w:val="28"/>
          <w:lang w:val="uk-UA"/>
        </w:rPr>
        <w:t>. Тернопіль: Видавничий центр «Академія», 2004. 308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proofErr w:type="spellStart"/>
      <w:r w:rsidRPr="005A2909">
        <w:rPr>
          <w:sz w:val="28"/>
          <w:szCs w:val="28"/>
          <w:shd w:val="clear" w:color="auto" w:fill="FFFFFF"/>
          <w:lang w:val="uk-UA"/>
        </w:rPr>
        <w:t>Гончаров</w:t>
      </w:r>
      <w:proofErr w:type="spellEnd"/>
      <w:r w:rsidRPr="005A2909">
        <w:rPr>
          <w:sz w:val="28"/>
          <w:szCs w:val="28"/>
          <w:shd w:val="clear" w:color="auto" w:fill="FFFFFF"/>
          <w:lang w:val="uk-UA"/>
        </w:rPr>
        <w:t xml:space="preserve"> В.Л. Батько – особлива пос</w:t>
      </w:r>
      <w:r w:rsidR="00EF0B95">
        <w:rPr>
          <w:sz w:val="28"/>
          <w:szCs w:val="28"/>
          <w:shd w:val="clear" w:color="auto" w:fill="FFFFFF"/>
          <w:lang w:val="uk-UA"/>
        </w:rPr>
        <w:t>ада. Київ: Шкільний світ, 2010.</w:t>
      </w:r>
      <w:r w:rsidRPr="005A2909">
        <w:rPr>
          <w:sz w:val="28"/>
          <w:szCs w:val="28"/>
          <w:shd w:val="clear" w:color="auto" w:fill="FFFFFF"/>
          <w:lang w:val="uk-UA"/>
        </w:rPr>
        <w:t>126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lang w:val="az-Cyrl-AZ"/>
        </w:rPr>
        <w:t>Горностай</w:t>
      </w:r>
      <w:r w:rsidRPr="005A2909">
        <w:rPr>
          <w:sz w:val="28"/>
          <w:szCs w:val="28"/>
          <w:lang w:val="uk-UA"/>
        </w:rPr>
        <w:t xml:space="preserve"> П.П. Гендерна соціалізація та становлення гендерної ідентичності // Основ</w:t>
      </w:r>
      <w:r w:rsidR="00C42ACE">
        <w:rPr>
          <w:sz w:val="28"/>
          <w:szCs w:val="28"/>
          <w:lang w:val="uk-UA"/>
        </w:rPr>
        <w:t xml:space="preserve">и теорії гендеру: </w:t>
      </w:r>
      <w:proofErr w:type="spellStart"/>
      <w:r w:rsidR="00C42ACE">
        <w:rPr>
          <w:sz w:val="28"/>
          <w:szCs w:val="28"/>
          <w:lang w:val="uk-UA"/>
        </w:rPr>
        <w:t>навч</w:t>
      </w:r>
      <w:proofErr w:type="spellEnd"/>
      <w:r w:rsidR="00C42ACE">
        <w:rPr>
          <w:sz w:val="28"/>
          <w:szCs w:val="28"/>
          <w:lang w:val="uk-UA"/>
        </w:rPr>
        <w:t xml:space="preserve">. </w:t>
      </w:r>
      <w:proofErr w:type="spellStart"/>
      <w:r w:rsidR="00C42ACE">
        <w:rPr>
          <w:sz w:val="28"/>
          <w:szCs w:val="28"/>
          <w:lang w:val="uk-UA"/>
        </w:rPr>
        <w:t>посіб</w:t>
      </w:r>
      <w:proofErr w:type="spellEnd"/>
      <w:r w:rsidR="00C42ACE">
        <w:rPr>
          <w:sz w:val="28"/>
          <w:szCs w:val="28"/>
          <w:lang w:val="uk-UA"/>
        </w:rPr>
        <w:t>. Київ, 2004. С.</w:t>
      </w:r>
      <w:r w:rsidRPr="005A2909">
        <w:rPr>
          <w:sz w:val="28"/>
          <w:szCs w:val="28"/>
          <w:lang w:val="uk-UA"/>
        </w:rPr>
        <w:t>132–156.</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Гусева Ю.Е. Гендерная социализация // Гендерная психология: практикум / под</w:t>
      </w:r>
      <w:proofErr w:type="gramStart"/>
      <w:r w:rsidRPr="005A2909">
        <w:rPr>
          <w:sz w:val="28"/>
          <w:szCs w:val="28"/>
        </w:rPr>
        <w:t>.</w:t>
      </w:r>
      <w:proofErr w:type="gramEnd"/>
      <w:r w:rsidRPr="005A2909">
        <w:rPr>
          <w:sz w:val="28"/>
          <w:szCs w:val="28"/>
        </w:rPr>
        <w:t xml:space="preserve"> </w:t>
      </w:r>
      <w:proofErr w:type="gramStart"/>
      <w:r w:rsidRPr="005A2909">
        <w:rPr>
          <w:sz w:val="28"/>
          <w:szCs w:val="28"/>
        </w:rPr>
        <w:t>р</w:t>
      </w:r>
      <w:proofErr w:type="gramEnd"/>
      <w:r w:rsidRPr="005A2909">
        <w:rPr>
          <w:sz w:val="28"/>
          <w:szCs w:val="28"/>
        </w:rPr>
        <w:t xml:space="preserve">ед. И.С </w:t>
      </w:r>
      <w:proofErr w:type="spellStart"/>
      <w:r w:rsidRPr="005A2909">
        <w:rPr>
          <w:sz w:val="28"/>
          <w:szCs w:val="28"/>
        </w:rPr>
        <w:t>Клециной</w:t>
      </w:r>
      <w:proofErr w:type="spellEnd"/>
      <w:r w:rsidRPr="005A2909">
        <w:rPr>
          <w:sz w:val="28"/>
          <w:szCs w:val="28"/>
        </w:rPr>
        <w:t>.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Питер, 2009. С. 108–111.</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Гусева Ю.Е.</w:t>
      </w:r>
      <w:r w:rsidRPr="005A2909">
        <w:rPr>
          <w:sz w:val="28"/>
          <w:szCs w:val="28"/>
          <w:lang w:val="uk-UA"/>
        </w:rPr>
        <w:t xml:space="preserve">, </w:t>
      </w:r>
      <w:proofErr w:type="spellStart"/>
      <w:r w:rsidRPr="005A2909">
        <w:rPr>
          <w:sz w:val="28"/>
          <w:szCs w:val="28"/>
          <w:lang w:val="uk-UA"/>
        </w:rPr>
        <w:t>Сабунаева</w:t>
      </w:r>
      <w:proofErr w:type="spellEnd"/>
      <w:r w:rsidRPr="005A2909">
        <w:rPr>
          <w:sz w:val="28"/>
          <w:szCs w:val="28"/>
          <w:lang w:val="uk-UA"/>
        </w:rPr>
        <w:t xml:space="preserve"> М.Л.</w:t>
      </w:r>
      <w:r w:rsidRPr="005A2909">
        <w:rPr>
          <w:sz w:val="28"/>
          <w:szCs w:val="28"/>
        </w:rPr>
        <w:t xml:space="preserve"> Гендерные стереотипы: возрастной аспект // Гендерная психология: практикум / под</w:t>
      </w:r>
      <w:proofErr w:type="gramStart"/>
      <w:r w:rsidRPr="005A2909">
        <w:rPr>
          <w:sz w:val="28"/>
          <w:szCs w:val="28"/>
        </w:rPr>
        <w:t>.</w:t>
      </w:r>
      <w:proofErr w:type="gramEnd"/>
      <w:r w:rsidRPr="005A2909">
        <w:rPr>
          <w:sz w:val="28"/>
          <w:szCs w:val="28"/>
        </w:rPr>
        <w:t xml:space="preserve"> </w:t>
      </w:r>
      <w:proofErr w:type="gramStart"/>
      <w:r w:rsidRPr="005A2909">
        <w:rPr>
          <w:sz w:val="28"/>
          <w:szCs w:val="28"/>
        </w:rPr>
        <w:t>р</w:t>
      </w:r>
      <w:proofErr w:type="gramEnd"/>
      <w:r w:rsidRPr="005A2909">
        <w:rPr>
          <w:sz w:val="28"/>
          <w:szCs w:val="28"/>
        </w:rPr>
        <w:t xml:space="preserve">ед. И. С. </w:t>
      </w:r>
      <w:proofErr w:type="spellStart"/>
      <w:r w:rsidRPr="005A2909">
        <w:rPr>
          <w:sz w:val="28"/>
          <w:szCs w:val="28"/>
        </w:rPr>
        <w:t>Клециной</w:t>
      </w:r>
      <w:proofErr w:type="spellEnd"/>
      <w:r w:rsidRPr="005A2909">
        <w:rPr>
          <w:sz w:val="28"/>
          <w:szCs w:val="28"/>
        </w:rPr>
        <w:t>.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Питер, 2009. С. 110–138.</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pacing w:val="-2"/>
          <w:sz w:val="28"/>
          <w:szCs w:val="28"/>
          <w:lang w:val="uk-UA"/>
        </w:rPr>
        <w:t>Дороніна</w:t>
      </w:r>
      <w:proofErr w:type="spellEnd"/>
      <w:r w:rsidRPr="005A2909">
        <w:rPr>
          <w:spacing w:val="-2"/>
          <w:sz w:val="28"/>
          <w:szCs w:val="28"/>
          <w:lang w:val="uk-UA"/>
        </w:rPr>
        <w:t xml:space="preserve"> Т. О. Теоретико-методологічні засади гендерної освіти та виховання учнівської</w:t>
      </w:r>
      <w:r w:rsidR="0031144F">
        <w:rPr>
          <w:spacing w:val="-2"/>
          <w:sz w:val="28"/>
          <w:szCs w:val="28"/>
          <w:lang w:val="uk-UA"/>
        </w:rPr>
        <w:t xml:space="preserve"> молоді: монографія. Кривий Ріг</w:t>
      </w:r>
      <w:r w:rsidRPr="005A2909">
        <w:rPr>
          <w:spacing w:val="-2"/>
          <w:sz w:val="28"/>
          <w:szCs w:val="28"/>
          <w:lang w:val="uk-UA"/>
        </w:rPr>
        <w:t>, 2011. 331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r w:rsidRPr="005A2909">
        <w:rPr>
          <w:sz w:val="28"/>
          <w:szCs w:val="28"/>
        </w:rPr>
        <w:t xml:space="preserve">Захарова И.В. Роль родителей в гендерной социализации </w:t>
      </w:r>
      <w:r w:rsidRPr="005A2909">
        <w:rPr>
          <w:sz w:val="28"/>
          <w:szCs w:val="28"/>
          <w:lang w:val="uk-UA"/>
        </w:rPr>
        <w:br/>
      </w:r>
      <w:r w:rsidRPr="005A2909">
        <w:rPr>
          <w:sz w:val="28"/>
          <w:szCs w:val="28"/>
        </w:rPr>
        <w:t>ребенка // Молодой ученый. 2011. № 5. Т. 2. С. 140</w:t>
      </w:r>
      <w:r w:rsidRPr="005A2909">
        <w:rPr>
          <w:sz w:val="28"/>
          <w:szCs w:val="28"/>
          <w:lang w:val="uk-UA"/>
        </w:rPr>
        <w:t>–</w:t>
      </w:r>
      <w:r w:rsidRPr="005A2909">
        <w:rPr>
          <w:sz w:val="28"/>
          <w:szCs w:val="28"/>
        </w:rPr>
        <w:t>142.</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Ильин Е.П. Дифференциальная психофизиология мужчины и женщины.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Питер, 2007. 544 с.</w:t>
      </w:r>
      <w:r w:rsidRPr="005A2909">
        <w:rPr>
          <w:sz w:val="28"/>
          <w:szCs w:val="28"/>
          <w:lang w:val="uk-UA"/>
        </w:rPr>
        <w:t xml:space="preserve"> </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Клецина И.С.</w:t>
      </w:r>
      <w:r w:rsidR="00A45D71">
        <w:rPr>
          <w:sz w:val="28"/>
          <w:szCs w:val="28"/>
        </w:rPr>
        <w:t xml:space="preserve"> Гендерная социализация: учеб</w:t>
      </w:r>
      <w:proofErr w:type="gramStart"/>
      <w:r w:rsidR="00A45D71">
        <w:rPr>
          <w:sz w:val="28"/>
          <w:szCs w:val="28"/>
          <w:lang w:val="uk-UA"/>
        </w:rPr>
        <w:t>.</w:t>
      </w:r>
      <w:proofErr w:type="gramEnd"/>
      <w:r w:rsidR="00A45D71">
        <w:rPr>
          <w:sz w:val="28"/>
          <w:szCs w:val="28"/>
        </w:rPr>
        <w:t xml:space="preserve"> </w:t>
      </w:r>
      <w:proofErr w:type="spellStart"/>
      <w:proofErr w:type="gramStart"/>
      <w:r w:rsidR="00A45D71">
        <w:rPr>
          <w:sz w:val="28"/>
          <w:szCs w:val="28"/>
        </w:rPr>
        <w:t>п</w:t>
      </w:r>
      <w:proofErr w:type="gramEnd"/>
      <w:r w:rsidR="00A45D71">
        <w:rPr>
          <w:sz w:val="28"/>
          <w:szCs w:val="28"/>
        </w:rPr>
        <w:t>осо</w:t>
      </w:r>
      <w:proofErr w:type="spellEnd"/>
      <w:r w:rsidR="00A45D71">
        <w:rPr>
          <w:sz w:val="28"/>
          <w:szCs w:val="28"/>
          <w:lang w:val="uk-UA"/>
        </w:rPr>
        <w:t>б</w:t>
      </w:r>
      <w:r w:rsidRPr="005A2909">
        <w:rPr>
          <w:sz w:val="28"/>
          <w:szCs w:val="28"/>
        </w:rPr>
        <w:t>.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1998. 114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Кон И.С. Меняющиеся мужчины в меняющемся мире // Гендерный калейдоскоп: курс лекций. М</w:t>
      </w:r>
      <w:proofErr w:type="spellStart"/>
      <w:r w:rsidRPr="005A2909">
        <w:rPr>
          <w:sz w:val="28"/>
          <w:szCs w:val="28"/>
          <w:lang w:val="uk-UA"/>
        </w:rPr>
        <w:t>осква</w:t>
      </w:r>
      <w:proofErr w:type="spellEnd"/>
      <w:r w:rsidRPr="005A2909">
        <w:rPr>
          <w:sz w:val="28"/>
          <w:szCs w:val="28"/>
        </w:rPr>
        <w:t>: Академия, 2001. С. 189–242</w:t>
      </w:r>
      <w:r w:rsidRPr="005A2909">
        <w:rPr>
          <w:sz w:val="28"/>
          <w:szCs w:val="28"/>
          <w:lang w:val="uk-UA"/>
        </w:rPr>
        <w:t>.</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 xml:space="preserve">Кон </w:t>
      </w:r>
      <w:r w:rsidRPr="005A2909">
        <w:rPr>
          <w:sz w:val="28"/>
          <w:szCs w:val="28"/>
          <w:lang w:val="uk-UA"/>
        </w:rPr>
        <w:t>І</w:t>
      </w:r>
      <w:r w:rsidRPr="005A2909">
        <w:rPr>
          <w:sz w:val="28"/>
          <w:szCs w:val="28"/>
        </w:rPr>
        <w:t>.</w:t>
      </w:r>
      <w:r w:rsidRPr="005A2909">
        <w:rPr>
          <w:sz w:val="28"/>
          <w:szCs w:val="28"/>
          <w:lang w:val="uk-UA"/>
        </w:rPr>
        <w:t xml:space="preserve"> Психологія статевих відносин // Гендерна педагогіка: хрестом</w:t>
      </w:r>
      <w:r w:rsidR="008708FE">
        <w:rPr>
          <w:sz w:val="28"/>
          <w:szCs w:val="28"/>
          <w:lang w:val="uk-UA"/>
        </w:rPr>
        <w:t xml:space="preserve">атія /за ред. В. </w:t>
      </w:r>
      <w:proofErr w:type="spellStart"/>
      <w:r w:rsidR="008708FE">
        <w:rPr>
          <w:sz w:val="28"/>
          <w:szCs w:val="28"/>
          <w:lang w:val="uk-UA"/>
        </w:rPr>
        <w:t>Гайденко</w:t>
      </w:r>
      <w:proofErr w:type="spellEnd"/>
      <w:r w:rsidR="008708FE">
        <w:rPr>
          <w:sz w:val="28"/>
          <w:szCs w:val="28"/>
          <w:lang w:val="uk-UA"/>
        </w:rPr>
        <w:t>. Суми, 2006. С.</w:t>
      </w:r>
      <w:r w:rsidRPr="005A2909">
        <w:rPr>
          <w:sz w:val="28"/>
          <w:szCs w:val="28"/>
          <w:lang w:val="uk-UA"/>
        </w:rPr>
        <w:t>106–111.</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r w:rsidRPr="005A2909">
        <w:rPr>
          <w:sz w:val="28"/>
          <w:szCs w:val="28"/>
          <w:lang w:val="uk-UA"/>
        </w:rPr>
        <w:lastRenderedPageBreak/>
        <w:t xml:space="preserve">Кравець В.П., </w:t>
      </w:r>
      <w:proofErr w:type="spellStart"/>
      <w:r w:rsidRPr="005A2909">
        <w:rPr>
          <w:sz w:val="28"/>
          <w:szCs w:val="28"/>
          <w:lang w:val="uk-UA"/>
        </w:rPr>
        <w:t>Кікінеджі</w:t>
      </w:r>
      <w:proofErr w:type="spellEnd"/>
      <w:r w:rsidRPr="005A2909">
        <w:rPr>
          <w:sz w:val="28"/>
          <w:szCs w:val="28"/>
          <w:lang w:val="uk-UA"/>
        </w:rPr>
        <w:t xml:space="preserve"> О.М. Педагогіка та психологія: гендерний аспект: </w:t>
      </w:r>
      <w:proofErr w:type="spellStart"/>
      <w:r w:rsidRPr="005A2909">
        <w:rPr>
          <w:rStyle w:val="FontStyle277"/>
          <w:sz w:val="28"/>
          <w:szCs w:val="28"/>
          <w:lang w:val="uk-UA" w:eastAsia="uk-UA"/>
        </w:rPr>
        <w:t>навч</w:t>
      </w:r>
      <w:proofErr w:type="spellEnd"/>
      <w:r w:rsidR="008708FE">
        <w:rPr>
          <w:rStyle w:val="FontStyle277"/>
          <w:sz w:val="28"/>
          <w:szCs w:val="28"/>
          <w:lang w:val="uk-UA" w:eastAsia="uk-UA"/>
        </w:rPr>
        <w:t>.</w:t>
      </w:r>
      <w:r w:rsidRPr="005A2909">
        <w:rPr>
          <w:rStyle w:val="FontStyle277"/>
          <w:sz w:val="28"/>
          <w:szCs w:val="28"/>
          <w:lang w:val="uk-UA" w:eastAsia="uk-UA"/>
        </w:rPr>
        <w:t xml:space="preserve"> посібник</w:t>
      </w:r>
      <w:r w:rsidRPr="005A2909">
        <w:rPr>
          <w:sz w:val="28"/>
          <w:szCs w:val="28"/>
          <w:lang w:val="uk-UA"/>
        </w:rPr>
        <w:t>. Тернопіль: Навчальна книга – Богдан, 2004. 124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lang w:val="uk-UA"/>
        </w:rPr>
        <w:t>Месснер</w:t>
      </w:r>
      <w:proofErr w:type="spellEnd"/>
      <w:r w:rsidRPr="005A2909">
        <w:rPr>
          <w:sz w:val="28"/>
          <w:szCs w:val="28"/>
          <w:lang w:val="uk-UA"/>
        </w:rPr>
        <w:t xml:space="preserve"> М. «</w:t>
      </w:r>
      <w:proofErr w:type="spellStart"/>
      <w:r w:rsidRPr="005A2909">
        <w:rPr>
          <w:sz w:val="28"/>
          <w:szCs w:val="28"/>
          <w:lang w:val="uk-UA"/>
        </w:rPr>
        <w:t>Дівчата-Барбі</w:t>
      </w:r>
      <w:proofErr w:type="spellEnd"/>
      <w:r w:rsidRPr="005A2909">
        <w:rPr>
          <w:sz w:val="28"/>
          <w:szCs w:val="28"/>
          <w:lang w:val="uk-UA"/>
        </w:rPr>
        <w:t>» проти «Морських чудовиськ»: діти створюють гендер // Гендерна педагогіка: хрестоматія /</w:t>
      </w:r>
      <w:r w:rsidR="00CF207E">
        <w:rPr>
          <w:sz w:val="28"/>
          <w:szCs w:val="28"/>
          <w:lang w:val="uk-UA"/>
        </w:rPr>
        <w:t xml:space="preserve"> </w:t>
      </w:r>
      <w:r w:rsidRPr="005A2909">
        <w:rPr>
          <w:sz w:val="28"/>
          <w:szCs w:val="28"/>
          <w:lang w:val="uk-UA"/>
        </w:rPr>
        <w:t xml:space="preserve">за ред. </w:t>
      </w:r>
      <w:r w:rsidR="00CF207E">
        <w:rPr>
          <w:sz w:val="28"/>
          <w:szCs w:val="28"/>
          <w:lang w:val="uk-UA"/>
        </w:rPr>
        <w:br/>
      </w:r>
      <w:r w:rsidRPr="005A2909">
        <w:rPr>
          <w:sz w:val="28"/>
          <w:szCs w:val="28"/>
          <w:lang w:val="uk-UA"/>
        </w:rPr>
        <w:t xml:space="preserve">В. </w:t>
      </w:r>
      <w:proofErr w:type="spellStart"/>
      <w:r w:rsidRPr="005A2909">
        <w:rPr>
          <w:sz w:val="28"/>
          <w:szCs w:val="28"/>
          <w:lang w:val="uk-UA"/>
        </w:rPr>
        <w:t>Гайденко</w:t>
      </w:r>
      <w:proofErr w:type="spellEnd"/>
      <w:r w:rsidRPr="005A2909">
        <w:rPr>
          <w:sz w:val="28"/>
          <w:szCs w:val="28"/>
          <w:lang w:val="uk-UA"/>
        </w:rPr>
        <w:t>. Суми: ВТД «Університетська книга», 2006. С. 153–165.</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r w:rsidRPr="005A2909">
        <w:rPr>
          <w:sz w:val="28"/>
          <w:szCs w:val="28"/>
          <w:lang w:val="uk-UA"/>
        </w:rPr>
        <w:t xml:space="preserve">Оксамитна С. М. Гендерні ролі та стереотипи </w:t>
      </w:r>
      <w:r w:rsidRPr="005A2909">
        <w:rPr>
          <w:spacing w:val="-3"/>
          <w:sz w:val="28"/>
          <w:szCs w:val="28"/>
          <w:lang w:val="uk-UA"/>
        </w:rPr>
        <w:t xml:space="preserve">// Основи теорії гендеру: </w:t>
      </w:r>
      <w:proofErr w:type="spellStart"/>
      <w:r w:rsidRPr="005A2909">
        <w:rPr>
          <w:spacing w:val="-3"/>
          <w:sz w:val="28"/>
          <w:szCs w:val="28"/>
          <w:lang w:val="uk-UA"/>
        </w:rPr>
        <w:t>навч</w:t>
      </w:r>
      <w:proofErr w:type="spellEnd"/>
      <w:r w:rsidRPr="005A2909">
        <w:rPr>
          <w:spacing w:val="-3"/>
          <w:sz w:val="28"/>
          <w:szCs w:val="28"/>
          <w:lang w:val="uk-UA"/>
        </w:rPr>
        <w:t xml:space="preserve">. </w:t>
      </w:r>
      <w:proofErr w:type="spellStart"/>
      <w:r w:rsidRPr="005A2909">
        <w:rPr>
          <w:spacing w:val="-3"/>
          <w:sz w:val="28"/>
          <w:szCs w:val="28"/>
          <w:lang w:val="uk-UA"/>
        </w:rPr>
        <w:t>посіб</w:t>
      </w:r>
      <w:proofErr w:type="spellEnd"/>
      <w:r w:rsidRPr="005A2909">
        <w:rPr>
          <w:spacing w:val="-3"/>
          <w:sz w:val="28"/>
          <w:szCs w:val="28"/>
          <w:lang w:val="uk-UA"/>
        </w:rPr>
        <w:t xml:space="preserve">. </w:t>
      </w:r>
      <w:r w:rsidRPr="005A2909">
        <w:rPr>
          <w:sz w:val="28"/>
          <w:szCs w:val="28"/>
          <w:lang w:val="uk-UA"/>
        </w:rPr>
        <w:t>/ за ред. М. М. Скорика</w:t>
      </w:r>
      <w:r w:rsidRPr="005A2909">
        <w:rPr>
          <w:spacing w:val="-3"/>
          <w:sz w:val="28"/>
          <w:szCs w:val="28"/>
          <w:lang w:val="uk-UA"/>
        </w:rPr>
        <w:t>. Київ : «К.І.С.», 2004. С. 157–181.</w:t>
      </w:r>
    </w:p>
    <w:p w:rsidR="00D820FE" w:rsidRPr="005A2909" w:rsidRDefault="00CF207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Pr>
          <w:sz w:val="28"/>
          <w:szCs w:val="28"/>
        </w:rPr>
        <w:t>Радина</w:t>
      </w:r>
      <w:proofErr w:type="spellEnd"/>
      <w:r>
        <w:rPr>
          <w:sz w:val="28"/>
          <w:szCs w:val="28"/>
        </w:rPr>
        <w:t xml:space="preserve"> Н</w:t>
      </w:r>
      <w:r>
        <w:rPr>
          <w:sz w:val="28"/>
          <w:szCs w:val="28"/>
          <w:lang w:val="uk-UA"/>
        </w:rPr>
        <w:t>.</w:t>
      </w:r>
      <w:r>
        <w:rPr>
          <w:sz w:val="28"/>
          <w:szCs w:val="28"/>
        </w:rPr>
        <w:t xml:space="preserve"> К</w:t>
      </w:r>
      <w:r w:rsidR="00D820FE" w:rsidRPr="005A2909">
        <w:rPr>
          <w:sz w:val="28"/>
          <w:szCs w:val="28"/>
        </w:rPr>
        <w:t xml:space="preserve">. Возрастные и социокультурные аспекты гендерной социализации подростков // Вопросы психологии. 2006. </w:t>
      </w:r>
      <w:r w:rsidR="00D820FE" w:rsidRPr="005A2909">
        <w:rPr>
          <w:sz w:val="28"/>
          <w:szCs w:val="28"/>
          <w:lang w:val="uk-UA"/>
        </w:rPr>
        <w:t xml:space="preserve">№ </w:t>
      </w:r>
      <w:r w:rsidR="00D820FE" w:rsidRPr="005A2909">
        <w:rPr>
          <w:sz w:val="28"/>
          <w:szCs w:val="28"/>
        </w:rPr>
        <w:t>5. С. 49–59.</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lang w:val="uk-UA"/>
        </w:rPr>
        <w:t>Річардсон</w:t>
      </w:r>
      <w:proofErr w:type="spellEnd"/>
      <w:r w:rsidRPr="005A2909">
        <w:rPr>
          <w:sz w:val="28"/>
          <w:szCs w:val="28"/>
          <w:lang w:val="uk-UA"/>
        </w:rPr>
        <w:t xml:space="preserve"> Дж., </w:t>
      </w:r>
      <w:proofErr w:type="spellStart"/>
      <w:r w:rsidRPr="005A2909">
        <w:rPr>
          <w:sz w:val="28"/>
          <w:szCs w:val="28"/>
          <w:lang w:val="uk-UA"/>
        </w:rPr>
        <w:t>Сімпсон</w:t>
      </w:r>
      <w:proofErr w:type="spellEnd"/>
      <w:r w:rsidRPr="005A2909">
        <w:rPr>
          <w:sz w:val="28"/>
          <w:szCs w:val="28"/>
          <w:lang w:val="uk-UA"/>
        </w:rPr>
        <w:t xml:space="preserve"> К. Діти, гендер і соціальна структура: аналіз змісту листів до </w:t>
      </w:r>
      <w:proofErr w:type="spellStart"/>
      <w:r w:rsidRPr="005A2909">
        <w:rPr>
          <w:sz w:val="28"/>
          <w:szCs w:val="28"/>
          <w:lang w:val="uk-UA"/>
        </w:rPr>
        <w:t>Санта-Клауса</w:t>
      </w:r>
      <w:proofErr w:type="spellEnd"/>
      <w:r w:rsidRPr="005A2909">
        <w:rPr>
          <w:sz w:val="28"/>
          <w:szCs w:val="28"/>
          <w:lang w:val="uk-UA"/>
        </w:rPr>
        <w:t xml:space="preserve"> // Гендерна педагогіка: хрестоматія /за ред. В. </w:t>
      </w:r>
      <w:proofErr w:type="spellStart"/>
      <w:r w:rsidRPr="005A2909">
        <w:rPr>
          <w:sz w:val="28"/>
          <w:szCs w:val="28"/>
          <w:lang w:val="uk-UA"/>
        </w:rPr>
        <w:t>Гайденко</w:t>
      </w:r>
      <w:proofErr w:type="spellEnd"/>
      <w:r w:rsidRPr="005A2909">
        <w:rPr>
          <w:sz w:val="28"/>
          <w:szCs w:val="28"/>
          <w:lang w:val="uk-UA"/>
        </w:rPr>
        <w:t>. Суми: ВТД «Університетська книга», 2006. С. 166–173.</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proofErr w:type="spellStart"/>
      <w:r w:rsidRPr="005A2909">
        <w:rPr>
          <w:sz w:val="28"/>
          <w:szCs w:val="28"/>
        </w:rPr>
        <w:t>Семёнова</w:t>
      </w:r>
      <w:proofErr w:type="spellEnd"/>
      <w:r w:rsidRPr="005A2909">
        <w:rPr>
          <w:sz w:val="28"/>
          <w:szCs w:val="28"/>
        </w:rPr>
        <w:t xml:space="preserve"> Л</w:t>
      </w:r>
      <w:r w:rsidRPr="005A2909">
        <w:rPr>
          <w:sz w:val="28"/>
          <w:szCs w:val="28"/>
          <w:lang w:val="uk-UA"/>
        </w:rPr>
        <w:t>.</w:t>
      </w:r>
      <w:r w:rsidRPr="005A2909">
        <w:rPr>
          <w:sz w:val="28"/>
          <w:szCs w:val="28"/>
        </w:rPr>
        <w:t>Э.</w:t>
      </w:r>
      <w:r w:rsidRPr="005A2909">
        <w:rPr>
          <w:sz w:val="28"/>
          <w:szCs w:val="28"/>
          <w:lang w:val="uk-UA"/>
        </w:rPr>
        <w:t>,</w:t>
      </w:r>
      <w:r w:rsidRPr="005A2909">
        <w:rPr>
          <w:sz w:val="28"/>
          <w:szCs w:val="28"/>
        </w:rPr>
        <w:t xml:space="preserve"> </w:t>
      </w:r>
      <w:proofErr w:type="spellStart"/>
      <w:r w:rsidRPr="005A2909">
        <w:rPr>
          <w:sz w:val="28"/>
          <w:szCs w:val="28"/>
        </w:rPr>
        <w:t>Семёнова</w:t>
      </w:r>
      <w:proofErr w:type="spellEnd"/>
      <w:r w:rsidRPr="005A2909">
        <w:rPr>
          <w:sz w:val="28"/>
          <w:szCs w:val="28"/>
        </w:rPr>
        <w:t xml:space="preserve"> В.Э. Воспитание современных девочек и мальчиков с позиций гендерного подхода // Гендерная психология: практикум / под</w:t>
      </w:r>
      <w:proofErr w:type="gramStart"/>
      <w:r w:rsidRPr="005A2909">
        <w:rPr>
          <w:sz w:val="28"/>
          <w:szCs w:val="28"/>
        </w:rPr>
        <w:t>.</w:t>
      </w:r>
      <w:proofErr w:type="gramEnd"/>
      <w:r w:rsidRPr="005A2909">
        <w:rPr>
          <w:sz w:val="28"/>
          <w:szCs w:val="28"/>
        </w:rPr>
        <w:t xml:space="preserve"> </w:t>
      </w:r>
      <w:proofErr w:type="gramStart"/>
      <w:r w:rsidRPr="005A2909">
        <w:rPr>
          <w:sz w:val="28"/>
          <w:szCs w:val="28"/>
        </w:rPr>
        <w:t>р</w:t>
      </w:r>
      <w:proofErr w:type="gramEnd"/>
      <w:r w:rsidRPr="005A2909">
        <w:rPr>
          <w:sz w:val="28"/>
          <w:szCs w:val="28"/>
        </w:rPr>
        <w:t xml:space="preserve">ед. И. С. </w:t>
      </w:r>
      <w:proofErr w:type="spellStart"/>
      <w:r w:rsidRPr="005A2909">
        <w:rPr>
          <w:sz w:val="28"/>
          <w:szCs w:val="28"/>
        </w:rPr>
        <w:t>Клециной</w:t>
      </w:r>
      <w:proofErr w:type="spellEnd"/>
      <w:r w:rsidRPr="005A2909">
        <w:rPr>
          <w:sz w:val="28"/>
          <w:szCs w:val="28"/>
        </w:rPr>
        <w:t>. С</w:t>
      </w:r>
      <w:proofErr w:type="spellStart"/>
      <w:r w:rsidRPr="005A2909">
        <w:rPr>
          <w:sz w:val="28"/>
          <w:szCs w:val="28"/>
          <w:lang w:val="uk-UA"/>
        </w:rPr>
        <w:t>анкт-</w:t>
      </w:r>
      <w:proofErr w:type="spellEnd"/>
      <w:r w:rsidRPr="005A2909">
        <w:rPr>
          <w:sz w:val="28"/>
          <w:szCs w:val="28"/>
        </w:rPr>
        <w:t>П</w:t>
      </w:r>
      <w:proofErr w:type="spellStart"/>
      <w:r w:rsidRPr="005A2909">
        <w:rPr>
          <w:sz w:val="28"/>
          <w:szCs w:val="28"/>
          <w:lang w:val="uk-UA"/>
        </w:rPr>
        <w:t>етербург</w:t>
      </w:r>
      <w:proofErr w:type="spellEnd"/>
      <w:r w:rsidRPr="005A2909">
        <w:rPr>
          <w:sz w:val="28"/>
          <w:szCs w:val="28"/>
        </w:rPr>
        <w:t>: Питер, 2009. С. 211–227.</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proofErr w:type="spellStart"/>
      <w:r w:rsidRPr="005A2909">
        <w:rPr>
          <w:sz w:val="28"/>
          <w:szCs w:val="28"/>
        </w:rPr>
        <w:t>Скоморохова</w:t>
      </w:r>
      <w:proofErr w:type="spellEnd"/>
      <w:r w:rsidRPr="005A2909">
        <w:rPr>
          <w:sz w:val="28"/>
          <w:szCs w:val="28"/>
        </w:rPr>
        <w:t xml:space="preserve"> Н.А. Специфика гендерных стереотипов подростков из полных и</w:t>
      </w:r>
      <w:r w:rsidRPr="005A2909">
        <w:rPr>
          <w:sz w:val="28"/>
          <w:szCs w:val="28"/>
          <w:lang w:val="uk-UA"/>
        </w:rPr>
        <w:t xml:space="preserve"> </w:t>
      </w:r>
      <w:r w:rsidRPr="005A2909">
        <w:rPr>
          <w:sz w:val="28"/>
          <w:szCs w:val="28"/>
        </w:rPr>
        <w:t>неполных семей // Теория и практика современной науки. 2015.</w:t>
      </w:r>
      <w:r w:rsidRPr="005A2909">
        <w:rPr>
          <w:sz w:val="28"/>
          <w:szCs w:val="28"/>
          <w:lang w:val="uk-UA"/>
        </w:rPr>
        <w:t xml:space="preserve"> </w:t>
      </w:r>
      <w:r w:rsidRPr="005A2909">
        <w:rPr>
          <w:sz w:val="28"/>
          <w:szCs w:val="28"/>
        </w:rPr>
        <w:t>№ 6 (6). С. 1167</w:t>
      </w:r>
      <w:r w:rsidRPr="005A2909">
        <w:rPr>
          <w:sz w:val="28"/>
          <w:szCs w:val="28"/>
        </w:rPr>
        <w:sym w:font="Symbol" w:char="F02D"/>
      </w:r>
      <w:r w:rsidRPr="005A2909">
        <w:rPr>
          <w:sz w:val="28"/>
          <w:szCs w:val="28"/>
        </w:rPr>
        <w:t>1171.</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lang w:val="uk-UA"/>
        </w:rPr>
        <w:t>Ткалич</w:t>
      </w:r>
      <w:proofErr w:type="spellEnd"/>
      <w:r w:rsidRPr="005A2909">
        <w:rPr>
          <w:sz w:val="28"/>
          <w:szCs w:val="28"/>
          <w:lang w:val="uk-UA"/>
        </w:rPr>
        <w:t xml:space="preserve"> М.Г. Гендерн</w:t>
      </w:r>
      <w:r w:rsidR="00F7488E">
        <w:rPr>
          <w:sz w:val="28"/>
          <w:szCs w:val="28"/>
          <w:lang w:val="uk-UA"/>
        </w:rPr>
        <w:t xml:space="preserve">а психологія: </w:t>
      </w:r>
      <w:proofErr w:type="spellStart"/>
      <w:r w:rsidR="00F7488E">
        <w:rPr>
          <w:sz w:val="28"/>
          <w:szCs w:val="28"/>
          <w:lang w:val="uk-UA"/>
        </w:rPr>
        <w:t>навч</w:t>
      </w:r>
      <w:proofErr w:type="spellEnd"/>
      <w:r w:rsidR="00F7488E">
        <w:rPr>
          <w:sz w:val="28"/>
          <w:szCs w:val="28"/>
          <w:lang w:val="uk-UA"/>
        </w:rPr>
        <w:t xml:space="preserve">. </w:t>
      </w:r>
      <w:proofErr w:type="spellStart"/>
      <w:r w:rsidR="00F7488E">
        <w:rPr>
          <w:sz w:val="28"/>
          <w:szCs w:val="28"/>
          <w:lang w:val="uk-UA"/>
        </w:rPr>
        <w:t>посіб</w:t>
      </w:r>
      <w:proofErr w:type="spellEnd"/>
      <w:r w:rsidR="00F7488E">
        <w:rPr>
          <w:sz w:val="28"/>
          <w:szCs w:val="28"/>
          <w:lang w:val="uk-UA"/>
        </w:rPr>
        <w:t>. Київ</w:t>
      </w:r>
      <w:r w:rsidRPr="005A2909">
        <w:rPr>
          <w:sz w:val="28"/>
          <w:szCs w:val="28"/>
          <w:lang w:val="uk-UA"/>
        </w:rPr>
        <w:t>, 2011. 248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lang w:val="uk-UA"/>
        </w:rPr>
        <w:t>Ткалич</w:t>
      </w:r>
      <w:proofErr w:type="spellEnd"/>
      <w:r w:rsidRPr="005A2909">
        <w:rPr>
          <w:sz w:val="28"/>
          <w:szCs w:val="28"/>
          <w:lang w:val="uk-UA"/>
        </w:rPr>
        <w:t xml:space="preserve"> М.Г. Зміст та структура гендерної ідентичності особистості // Актуа</w:t>
      </w:r>
      <w:r w:rsidR="00F7488E">
        <w:rPr>
          <w:sz w:val="28"/>
          <w:szCs w:val="28"/>
          <w:lang w:val="uk-UA"/>
        </w:rPr>
        <w:t xml:space="preserve">льні проблеми психології </w:t>
      </w:r>
      <w:r w:rsidRPr="005A2909">
        <w:rPr>
          <w:sz w:val="28"/>
          <w:szCs w:val="28"/>
          <w:lang w:val="uk-UA"/>
        </w:rPr>
        <w:t>/ за ред. С.Д</w:t>
      </w:r>
      <w:r w:rsidR="00F7488E">
        <w:rPr>
          <w:sz w:val="28"/>
          <w:szCs w:val="28"/>
          <w:lang w:val="uk-UA"/>
        </w:rPr>
        <w:t xml:space="preserve">. Максименка, Л.М. </w:t>
      </w:r>
      <w:proofErr w:type="spellStart"/>
      <w:r w:rsidR="00F7488E">
        <w:rPr>
          <w:sz w:val="28"/>
          <w:szCs w:val="28"/>
          <w:lang w:val="uk-UA"/>
        </w:rPr>
        <w:t>Карамушки</w:t>
      </w:r>
      <w:proofErr w:type="spellEnd"/>
      <w:r w:rsidR="00F7488E">
        <w:rPr>
          <w:sz w:val="28"/>
          <w:szCs w:val="28"/>
          <w:lang w:val="uk-UA"/>
        </w:rPr>
        <w:t>. Київ</w:t>
      </w:r>
      <w:r w:rsidRPr="005A2909">
        <w:rPr>
          <w:sz w:val="28"/>
          <w:szCs w:val="28"/>
          <w:lang w:val="uk-UA"/>
        </w:rPr>
        <w:t>, 2011  Т. І. Вип. 31. С. 113–118.</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rPr>
        <w:t>Хоткина</w:t>
      </w:r>
      <w:proofErr w:type="spellEnd"/>
      <w:r w:rsidRPr="005A2909">
        <w:rPr>
          <w:sz w:val="28"/>
          <w:szCs w:val="28"/>
        </w:rPr>
        <w:t xml:space="preserve"> З.</w:t>
      </w:r>
      <w:proofErr w:type="gramStart"/>
      <w:r w:rsidRPr="005A2909">
        <w:rPr>
          <w:sz w:val="28"/>
          <w:szCs w:val="28"/>
        </w:rPr>
        <w:t>А.</w:t>
      </w:r>
      <w:proofErr w:type="gramEnd"/>
      <w:r w:rsidRPr="005A2909">
        <w:rPr>
          <w:sz w:val="28"/>
          <w:szCs w:val="28"/>
        </w:rPr>
        <w:t xml:space="preserve"> Когда дети становятся взрослыми: негативные последствия </w:t>
      </w:r>
      <w:proofErr w:type="spellStart"/>
      <w:r w:rsidRPr="005A2909">
        <w:rPr>
          <w:sz w:val="28"/>
          <w:szCs w:val="28"/>
        </w:rPr>
        <w:t>патриархатной</w:t>
      </w:r>
      <w:proofErr w:type="spellEnd"/>
      <w:r w:rsidRPr="005A2909">
        <w:rPr>
          <w:sz w:val="28"/>
          <w:szCs w:val="28"/>
        </w:rPr>
        <w:t xml:space="preserve"> социализации в детстве // Гендерный подход в дошкольной педагогике: теория и практика: монография. Ч. 1 / под ред. </w:t>
      </w:r>
      <w:r w:rsidRPr="005A2909">
        <w:rPr>
          <w:sz w:val="28"/>
          <w:szCs w:val="28"/>
          <w:lang w:val="uk-UA"/>
        </w:rPr>
        <w:br/>
      </w:r>
      <w:r w:rsidRPr="005A2909">
        <w:rPr>
          <w:sz w:val="28"/>
          <w:szCs w:val="28"/>
        </w:rPr>
        <w:t xml:space="preserve">Л. В. </w:t>
      </w:r>
      <w:proofErr w:type="spellStart"/>
      <w:r w:rsidRPr="005A2909">
        <w:rPr>
          <w:sz w:val="28"/>
          <w:szCs w:val="28"/>
        </w:rPr>
        <w:t>Штылёвой</w:t>
      </w:r>
      <w:proofErr w:type="spellEnd"/>
      <w:r w:rsidRPr="005A2909">
        <w:rPr>
          <w:sz w:val="28"/>
          <w:szCs w:val="28"/>
        </w:rPr>
        <w:t xml:space="preserve">. Мурманск: </w:t>
      </w:r>
      <w:r w:rsidRPr="005A2909">
        <w:rPr>
          <w:sz w:val="28"/>
          <w:szCs w:val="28"/>
          <w:lang w:val="uk-UA"/>
        </w:rPr>
        <w:t xml:space="preserve"> </w:t>
      </w:r>
      <w:r w:rsidRPr="005A2909">
        <w:rPr>
          <w:sz w:val="28"/>
          <w:szCs w:val="28"/>
        </w:rPr>
        <w:t xml:space="preserve">ОУ </w:t>
      </w:r>
      <w:proofErr w:type="spellStart"/>
      <w:r w:rsidRPr="005A2909">
        <w:rPr>
          <w:sz w:val="28"/>
          <w:szCs w:val="28"/>
        </w:rPr>
        <w:t>КРЦДОиРЖ</w:t>
      </w:r>
      <w:proofErr w:type="spellEnd"/>
      <w:r w:rsidRPr="005A2909">
        <w:rPr>
          <w:sz w:val="28"/>
          <w:szCs w:val="28"/>
        </w:rPr>
        <w:t>, 20</w:t>
      </w:r>
      <w:r w:rsidRPr="005A2909">
        <w:rPr>
          <w:sz w:val="28"/>
          <w:szCs w:val="28"/>
          <w:lang w:val="uk-UA"/>
        </w:rPr>
        <w:t>1</w:t>
      </w:r>
      <w:r w:rsidRPr="005A2909">
        <w:rPr>
          <w:sz w:val="28"/>
          <w:szCs w:val="28"/>
        </w:rPr>
        <w:t>1. С. 33–39.</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rPr>
      </w:pPr>
      <w:r w:rsidRPr="005A2909">
        <w:rPr>
          <w:sz w:val="28"/>
          <w:szCs w:val="28"/>
        </w:rPr>
        <w:t>Чекалина А.А. Гендерная психология: учеб</w:t>
      </w:r>
      <w:proofErr w:type="gramStart"/>
      <w:r w:rsidR="004802A1">
        <w:rPr>
          <w:sz w:val="28"/>
          <w:szCs w:val="28"/>
          <w:lang w:val="uk-UA"/>
        </w:rPr>
        <w:t>.</w:t>
      </w:r>
      <w:proofErr w:type="gramEnd"/>
      <w:r w:rsidRPr="005A2909">
        <w:rPr>
          <w:sz w:val="28"/>
          <w:szCs w:val="28"/>
        </w:rPr>
        <w:t xml:space="preserve"> </w:t>
      </w:r>
      <w:proofErr w:type="gramStart"/>
      <w:r w:rsidRPr="005A2909">
        <w:rPr>
          <w:sz w:val="28"/>
          <w:szCs w:val="28"/>
        </w:rPr>
        <w:t>п</w:t>
      </w:r>
      <w:proofErr w:type="gramEnd"/>
      <w:r w:rsidRPr="005A2909">
        <w:rPr>
          <w:sz w:val="28"/>
          <w:szCs w:val="28"/>
        </w:rPr>
        <w:t>особие</w:t>
      </w:r>
      <w:r w:rsidRPr="005A2909">
        <w:rPr>
          <w:sz w:val="28"/>
          <w:szCs w:val="28"/>
          <w:lang w:val="uk-UA"/>
        </w:rPr>
        <w:t>.</w:t>
      </w:r>
      <w:r w:rsidRPr="005A2909">
        <w:rPr>
          <w:sz w:val="28"/>
          <w:szCs w:val="28"/>
        </w:rPr>
        <w:t xml:space="preserve"> М</w:t>
      </w:r>
      <w:proofErr w:type="spellStart"/>
      <w:r w:rsidRPr="005A2909">
        <w:rPr>
          <w:sz w:val="28"/>
          <w:szCs w:val="28"/>
          <w:lang w:val="uk-UA"/>
        </w:rPr>
        <w:t>осква</w:t>
      </w:r>
      <w:proofErr w:type="spellEnd"/>
      <w:r w:rsidRPr="005A2909">
        <w:rPr>
          <w:sz w:val="28"/>
          <w:szCs w:val="28"/>
        </w:rPr>
        <w:t>, 2006.</w:t>
      </w:r>
      <w:r w:rsidRPr="005A2909">
        <w:rPr>
          <w:sz w:val="28"/>
          <w:szCs w:val="28"/>
          <w:lang w:val="uk-UA"/>
        </w:rPr>
        <w:t xml:space="preserve"> 240 с.</w:t>
      </w:r>
    </w:p>
    <w:p w:rsidR="00D820FE" w:rsidRPr="005A2909" w:rsidRDefault="00D820FE" w:rsidP="009E026D">
      <w:pPr>
        <w:pStyle w:val="a3"/>
        <w:numPr>
          <w:ilvl w:val="0"/>
          <w:numId w:val="30"/>
        </w:numPr>
        <w:spacing w:before="0" w:beforeAutospacing="0" w:after="0" w:afterAutospacing="0" w:line="360" w:lineRule="auto"/>
        <w:ind w:left="426" w:hanging="426"/>
        <w:jc w:val="both"/>
        <w:rPr>
          <w:sz w:val="28"/>
          <w:szCs w:val="28"/>
          <w:lang w:val="uk-UA"/>
        </w:rPr>
      </w:pPr>
      <w:proofErr w:type="spellStart"/>
      <w:r w:rsidRPr="005A2909">
        <w:rPr>
          <w:sz w:val="28"/>
          <w:szCs w:val="28"/>
        </w:rPr>
        <w:t>Штылёва</w:t>
      </w:r>
      <w:proofErr w:type="spellEnd"/>
      <w:r w:rsidRPr="005A2909">
        <w:rPr>
          <w:sz w:val="28"/>
          <w:szCs w:val="28"/>
        </w:rPr>
        <w:t xml:space="preserve"> Л. В. Фактор пола в образовании: гендерный подход и анализ</w:t>
      </w:r>
      <w:r w:rsidRPr="005A2909">
        <w:rPr>
          <w:sz w:val="28"/>
          <w:szCs w:val="28"/>
          <w:lang w:val="uk-UA"/>
        </w:rPr>
        <w:t>.</w:t>
      </w:r>
      <w:r w:rsidRPr="005A2909">
        <w:rPr>
          <w:sz w:val="28"/>
          <w:szCs w:val="28"/>
        </w:rPr>
        <w:t xml:space="preserve"> М</w:t>
      </w:r>
      <w:proofErr w:type="spellStart"/>
      <w:r w:rsidRPr="005A2909">
        <w:rPr>
          <w:sz w:val="28"/>
          <w:szCs w:val="28"/>
          <w:lang w:val="uk-UA"/>
        </w:rPr>
        <w:t>осква</w:t>
      </w:r>
      <w:proofErr w:type="spellEnd"/>
      <w:r w:rsidRPr="005A2909">
        <w:rPr>
          <w:sz w:val="28"/>
          <w:szCs w:val="28"/>
        </w:rPr>
        <w:t>: ПЕР СЭ, 2008. 316 с.</w:t>
      </w:r>
    </w:p>
    <w:p w:rsidR="00B97969" w:rsidRPr="005A2909" w:rsidRDefault="00B97969" w:rsidP="00B97969">
      <w:pPr>
        <w:tabs>
          <w:tab w:val="left" w:pos="3610"/>
        </w:tabs>
        <w:jc w:val="center"/>
        <w:rPr>
          <w:rFonts w:ascii="Times New Roman" w:hAnsi="Times New Roman"/>
          <w:b/>
          <w:sz w:val="28"/>
          <w:szCs w:val="28"/>
          <w:lang w:val="uk-UA"/>
        </w:rPr>
      </w:pPr>
      <w:r w:rsidRPr="005A2909">
        <w:rPr>
          <w:rFonts w:ascii="Times New Roman" w:hAnsi="Times New Roman"/>
          <w:b/>
          <w:sz w:val="28"/>
          <w:szCs w:val="28"/>
          <w:lang w:val="uk-UA"/>
        </w:rPr>
        <w:lastRenderedPageBreak/>
        <w:t>ДОДАТКИ</w:t>
      </w:r>
    </w:p>
    <w:p w:rsidR="00B97969" w:rsidRPr="005A2909" w:rsidRDefault="00B97969" w:rsidP="00B97969">
      <w:pPr>
        <w:tabs>
          <w:tab w:val="left" w:pos="3610"/>
        </w:tabs>
        <w:jc w:val="right"/>
        <w:rPr>
          <w:rFonts w:ascii="Times New Roman" w:hAnsi="Times New Roman"/>
          <w:sz w:val="28"/>
          <w:szCs w:val="28"/>
          <w:lang w:val="uk-UA"/>
        </w:rPr>
      </w:pPr>
      <w:r w:rsidRPr="005A2909">
        <w:rPr>
          <w:rFonts w:ascii="Times New Roman" w:hAnsi="Times New Roman"/>
          <w:sz w:val="28"/>
          <w:szCs w:val="28"/>
          <w:lang w:val="uk-UA"/>
        </w:rPr>
        <w:t>Додаток А</w:t>
      </w:r>
    </w:p>
    <w:p w:rsidR="00B97969" w:rsidRPr="005A2909" w:rsidRDefault="00B97969" w:rsidP="00B97969">
      <w:pPr>
        <w:spacing w:after="0" w:line="240" w:lineRule="auto"/>
        <w:jc w:val="center"/>
        <w:rPr>
          <w:rFonts w:ascii="Times New Roman" w:hAnsi="Times New Roman"/>
          <w:b/>
          <w:sz w:val="28"/>
          <w:szCs w:val="28"/>
          <w:lang w:val="uk-UA" w:eastAsia="ru-RU"/>
        </w:rPr>
      </w:pPr>
      <w:r w:rsidRPr="005A2909">
        <w:rPr>
          <w:rFonts w:ascii="Times New Roman" w:hAnsi="Times New Roman"/>
          <w:b/>
          <w:sz w:val="28"/>
          <w:szCs w:val="28"/>
          <w:lang w:val="uk-UA" w:eastAsia="ru-RU"/>
        </w:rPr>
        <w:t>Анкета</w:t>
      </w:r>
    </w:p>
    <w:p w:rsidR="00B97969" w:rsidRPr="005A2909" w:rsidRDefault="00B97969" w:rsidP="00B97969">
      <w:pPr>
        <w:spacing w:after="0" w:line="240" w:lineRule="auto"/>
        <w:jc w:val="center"/>
        <w:rPr>
          <w:rFonts w:ascii="Times New Roman" w:hAnsi="Times New Roman"/>
          <w:b/>
          <w:sz w:val="28"/>
          <w:szCs w:val="28"/>
          <w:lang w:val="uk-UA" w:eastAsia="ru-RU"/>
        </w:rPr>
      </w:pPr>
      <w:r w:rsidRPr="005A2909">
        <w:rPr>
          <w:rFonts w:ascii="Times New Roman" w:hAnsi="Times New Roman"/>
          <w:b/>
          <w:sz w:val="28"/>
          <w:szCs w:val="28"/>
          <w:lang w:val="uk-UA" w:eastAsia="ru-RU"/>
        </w:rPr>
        <w:t>«Особливості гендерної соціалізації хлопців»</w:t>
      </w:r>
    </w:p>
    <w:p w:rsidR="00B97969" w:rsidRPr="005A2909" w:rsidRDefault="00B97969" w:rsidP="00B97969">
      <w:pPr>
        <w:pStyle w:val="a5"/>
        <w:spacing w:after="0" w:line="240" w:lineRule="auto"/>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Які якості притаманні вам?</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схильність до спілкування;</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стриманість;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практичність;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впевненість у собі;</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розум;</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відповідальність;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емоційність;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довірливість;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дипломатичність;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сміливість;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агресивність;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миролюбність;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охайність;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неохайність;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товариськість;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нерішучість;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рішучість;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поступливість;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чутливість;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схильність до суперництва;</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незалежність;</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схильність до лідерства;</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 xml:space="preserve">залежність; </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 xml:space="preserve">честолюбство; </w:t>
      </w:r>
    </w:p>
    <w:p w:rsidR="00B97969" w:rsidRPr="005A2909" w:rsidRDefault="00B97969" w:rsidP="00B97969">
      <w:pPr>
        <w:pStyle w:val="a5"/>
        <w:numPr>
          <w:ilvl w:val="0"/>
          <w:numId w:val="25"/>
        </w:numPr>
        <w:spacing w:after="0" w:line="240" w:lineRule="auto"/>
        <w:ind w:left="1276" w:hanging="556"/>
        <w:jc w:val="both"/>
        <w:rPr>
          <w:rFonts w:ascii="Times New Roman" w:hAnsi="Times New Roman"/>
          <w:sz w:val="28"/>
          <w:szCs w:val="28"/>
          <w:lang w:eastAsia="ru-RU"/>
        </w:rPr>
      </w:pPr>
      <w:r w:rsidRPr="005A2909">
        <w:rPr>
          <w:rFonts w:ascii="Times New Roman" w:hAnsi="Times New Roman"/>
          <w:sz w:val="28"/>
          <w:szCs w:val="28"/>
          <w:lang w:val="uk-UA" w:eastAsia="ru-RU"/>
        </w:rPr>
        <w:t>співпереживання.</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Які настанови, рекомендації ви чуєте щодо вашої поведінки або необхідності формування «справжніх» чоловічих якостей:</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мама постійно розповідає про те, яким я маю бути (стати);</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мій батько є для мене прикладом «справжнього» чоловіка;</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 школі вчителі весь час вимагають лицарської поведінки до дівчат;</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у засобах масової інформації постійно демонструється образ «справжнього» чоловіка;</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у колі ровесників постійно обговорюється набір необхідних для чоловіків якостей;</w:t>
      </w:r>
    </w:p>
    <w:p w:rsidR="00B97969" w:rsidRPr="005A2909" w:rsidRDefault="00B97969" w:rsidP="00B97969">
      <w:pPr>
        <w:pStyle w:val="a5"/>
        <w:numPr>
          <w:ilvl w:val="0"/>
          <w:numId w:val="20"/>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proofErr w:type="spellStart"/>
      <w:r w:rsidRPr="005A2909">
        <w:rPr>
          <w:rFonts w:ascii="Times New Roman" w:hAnsi="Times New Roman"/>
          <w:sz w:val="28"/>
          <w:szCs w:val="28"/>
          <w:lang w:val="uk-UA" w:eastAsia="ru-RU"/>
        </w:rPr>
        <w:lastRenderedPageBreak/>
        <w:t>Продовжіть</w:t>
      </w:r>
      <w:proofErr w:type="spellEnd"/>
      <w:r w:rsidRPr="005A2909">
        <w:rPr>
          <w:rFonts w:ascii="Times New Roman" w:hAnsi="Times New Roman"/>
          <w:sz w:val="28"/>
          <w:szCs w:val="28"/>
          <w:lang w:val="uk-UA" w:eastAsia="ru-RU"/>
        </w:rPr>
        <w:t xml:space="preserve"> думку: </w:t>
      </w:r>
    </w:p>
    <w:p w:rsidR="00B97969" w:rsidRPr="005A2909" w:rsidRDefault="00B97969" w:rsidP="00B97969">
      <w:pPr>
        <w:pStyle w:val="a5"/>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Бути «справжнім чоловіком» – це ______________________________</w:t>
      </w:r>
    </w:p>
    <w:p w:rsidR="00B97969" w:rsidRPr="005A2909" w:rsidRDefault="00B97969" w:rsidP="00B97969">
      <w:pPr>
        <w:pStyle w:val="a5"/>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 xml:space="preserve">____________________________________________________________________________________________________________________________________________________________________________________ </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 xml:space="preserve">Якими якостями </w:t>
      </w:r>
      <w:r w:rsidRPr="005A2909">
        <w:rPr>
          <w:rFonts w:ascii="Times New Roman" w:hAnsi="Times New Roman"/>
          <w:i/>
          <w:sz w:val="28"/>
          <w:szCs w:val="28"/>
          <w:u w:val="single"/>
          <w:lang w:val="uk-UA" w:eastAsia="ru-RU"/>
        </w:rPr>
        <w:t>має</w:t>
      </w:r>
      <w:r w:rsidRPr="005A2909">
        <w:rPr>
          <w:rFonts w:ascii="Times New Roman" w:hAnsi="Times New Roman"/>
          <w:sz w:val="28"/>
          <w:szCs w:val="28"/>
          <w:lang w:val="uk-UA" w:eastAsia="ru-RU"/>
        </w:rPr>
        <w:t xml:space="preserve"> володіти «справжній чоловік»:</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3"/>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spacing w:after="0" w:line="240" w:lineRule="auto"/>
        <w:ind w:left="1080"/>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 xml:space="preserve">Якими якостями </w:t>
      </w:r>
      <w:r w:rsidRPr="005A2909">
        <w:rPr>
          <w:rFonts w:ascii="Times New Roman" w:hAnsi="Times New Roman"/>
          <w:i/>
          <w:sz w:val="28"/>
          <w:szCs w:val="28"/>
          <w:u w:val="single"/>
          <w:lang w:val="uk-UA" w:eastAsia="ru-RU"/>
        </w:rPr>
        <w:t>не повинен</w:t>
      </w:r>
      <w:r w:rsidRPr="005A2909">
        <w:rPr>
          <w:rFonts w:ascii="Times New Roman" w:hAnsi="Times New Roman"/>
          <w:sz w:val="28"/>
          <w:szCs w:val="28"/>
          <w:lang w:val="uk-UA" w:eastAsia="ru-RU"/>
        </w:rPr>
        <w:t xml:space="preserve"> володіти «справжній чоловік»:</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spacing w:after="0" w:line="240" w:lineRule="auto"/>
        <w:ind w:left="1080"/>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Звідки ви отримуєте інформацію про те, яким має бути «справжній» чоловік?</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родина;</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школа;</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засоби масової інформації (телебачення, Інтернет, друковані видання та ін.);</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ровесники;</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книжки;</w:t>
      </w:r>
    </w:p>
    <w:p w:rsidR="00B97969" w:rsidRPr="005A2909" w:rsidRDefault="00B97969" w:rsidP="00B97969">
      <w:pPr>
        <w:pStyle w:val="a5"/>
        <w:numPr>
          <w:ilvl w:val="0"/>
          <w:numId w:val="21"/>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Хто з батьків повинен більше приділяти уваги вихованню сина?</w:t>
      </w:r>
    </w:p>
    <w:p w:rsidR="00B97969" w:rsidRPr="005A2909" w:rsidRDefault="00B97969" w:rsidP="00B97969">
      <w:pPr>
        <w:pStyle w:val="a5"/>
        <w:numPr>
          <w:ilvl w:val="0"/>
          <w:numId w:val="19"/>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мати;</w:t>
      </w:r>
    </w:p>
    <w:p w:rsidR="00B97969" w:rsidRPr="005A2909" w:rsidRDefault="00B97969" w:rsidP="00B97969">
      <w:pPr>
        <w:pStyle w:val="a5"/>
        <w:numPr>
          <w:ilvl w:val="0"/>
          <w:numId w:val="19"/>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батько;</w:t>
      </w:r>
    </w:p>
    <w:p w:rsidR="00B97969" w:rsidRPr="005A2909" w:rsidRDefault="00B97969" w:rsidP="00B97969">
      <w:pPr>
        <w:pStyle w:val="a5"/>
        <w:numPr>
          <w:ilvl w:val="0"/>
          <w:numId w:val="19"/>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обидва батьки;</w:t>
      </w:r>
    </w:p>
    <w:p w:rsidR="00B97969" w:rsidRPr="005A2909" w:rsidRDefault="00B97969" w:rsidP="00B97969">
      <w:pPr>
        <w:pStyle w:val="a5"/>
        <w:numPr>
          <w:ilvl w:val="0"/>
          <w:numId w:val="19"/>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ind w:left="1080"/>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Хто в родині займається вашим вихованням?</w:t>
      </w:r>
    </w:p>
    <w:p w:rsidR="00B97969" w:rsidRPr="005A2909" w:rsidRDefault="00B97969" w:rsidP="00B97969">
      <w:pPr>
        <w:pStyle w:val="a5"/>
        <w:numPr>
          <w:ilvl w:val="0"/>
          <w:numId w:val="24"/>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батько;</w:t>
      </w:r>
    </w:p>
    <w:p w:rsidR="00B97969" w:rsidRPr="005A2909" w:rsidRDefault="00B97969" w:rsidP="00B97969">
      <w:pPr>
        <w:pStyle w:val="a5"/>
        <w:numPr>
          <w:ilvl w:val="0"/>
          <w:numId w:val="24"/>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мати;</w:t>
      </w:r>
    </w:p>
    <w:p w:rsidR="00B97969" w:rsidRPr="005A2909" w:rsidRDefault="00B97969" w:rsidP="00B97969">
      <w:pPr>
        <w:pStyle w:val="a5"/>
        <w:numPr>
          <w:ilvl w:val="0"/>
          <w:numId w:val="24"/>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обидва батьки;</w:t>
      </w:r>
    </w:p>
    <w:p w:rsidR="00B97969" w:rsidRPr="005A2909" w:rsidRDefault="00B97969" w:rsidP="00B97969">
      <w:pPr>
        <w:pStyle w:val="a5"/>
        <w:numPr>
          <w:ilvl w:val="0"/>
          <w:numId w:val="24"/>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інші родичі (бабусі, дідусі);</w:t>
      </w:r>
    </w:p>
    <w:p w:rsidR="00B97969" w:rsidRPr="005A2909" w:rsidRDefault="00B97969" w:rsidP="00B97969">
      <w:pPr>
        <w:pStyle w:val="a5"/>
        <w:numPr>
          <w:ilvl w:val="0"/>
          <w:numId w:val="24"/>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ind w:left="1080"/>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Яка чоловіча роль, на вашу думку, є найбільш важливою:</w:t>
      </w:r>
    </w:p>
    <w:p w:rsidR="00B97969" w:rsidRPr="005A2909" w:rsidRDefault="00B97969" w:rsidP="00B97969">
      <w:pPr>
        <w:pStyle w:val="a5"/>
        <w:numPr>
          <w:ilvl w:val="0"/>
          <w:numId w:val="1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батько;</w:t>
      </w:r>
    </w:p>
    <w:p w:rsidR="00B97969" w:rsidRPr="005A2909" w:rsidRDefault="00B97969" w:rsidP="00B97969">
      <w:pPr>
        <w:pStyle w:val="a5"/>
        <w:numPr>
          <w:ilvl w:val="0"/>
          <w:numId w:val="1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чоловік;</w:t>
      </w:r>
    </w:p>
    <w:p w:rsidR="00B97969" w:rsidRPr="005A2909" w:rsidRDefault="00B97969" w:rsidP="00B97969">
      <w:pPr>
        <w:pStyle w:val="a5"/>
        <w:numPr>
          <w:ilvl w:val="0"/>
          <w:numId w:val="1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спеціаліст професійної сфери.</w:t>
      </w:r>
    </w:p>
    <w:p w:rsidR="00B97969" w:rsidRPr="005A2909" w:rsidRDefault="00B97969" w:rsidP="00B97969">
      <w:pPr>
        <w:pStyle w:val="a5"/>
        <w:spacing w:after="0" w:line="240" w:lineRule="auto"/>
        <w:ind w:left="1080"/>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Що має робити чоловік у родині?</w:t>
      </w:r>
    </w:p>
    <w:p w:rsidR="00B97969" w:rsidRPr="005A2909" w:rsidRDefault="00B97969" w:rsidP="00B97969">
      <w:pPr>
        <w:pStyle w:val="a5"/>
        <w:numPr>
          <w:ilvl w:val="0"/>
          <w:numId w:val="18"/>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тільки утримувати дружину і дітей матеріально, не втручатися не в «чоловічі» справи;</w:t>
      </w:r>
    </w:p>
    <w:p w:rsidR="00B97969" w:rsidRPr="005A2909" w:rsidRDefault="00B97969" w:rsidP="00B97969">
      <w:pPr>
        <w:pStyle w:val="a5"/>
        <w:numPr>
          <w:ilvl w:val="0"/>
          <w:numId w:val="18"/>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не тільки працювати, а й допомагати дружині по господарству;</w:t>
      </w:r>
    </w:p>
    <w:p w:rsidR="00B97969" w:rsidRPr="005A2909" w:rsidRDefault="00B97969" w:rsidP="00B97969">
      <w:pPr>
        <w:pStyle w:val="a5"/>
        <w:numPr>
          <w:ilvl w:val="0"/>
          <w:numId w:val="18"/>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спільно з дружиною брати участь у вихованні дітей;</w:t>
      </w:r>
    </w:p>
    <w:p w:rsidR="00B97969" w:rsidRPr="005A2909" w:rsidRDefault="00B97969" w:rsidP="00B97969">
      <w:pPr>
        <w:pStyle w:val="a5"/>
        <w:numPr>
          <w:ilvl w:val="0"/>
          <w:numId w:val="18"/>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_______________________________________</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Що має робити чоловік як батько?</w:t>
      </w:r>
    </w:p>
    <w:p w:rsidR="00B97969" w:rsidRPr="005A2909" w:rsidRDefault="00B97969" w:rsidP="00B97969">
      <w:pPr>
        <w:pStyle w:val="a5"/>
        <w:numPr>
          <w:ilvl w:val="0"/>
          <w:numId w:val="1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тільки матеріально забезпечувати дітей, не втручаючись в їхнє життя;</w:t>
      </w:r>
    </w:p>
    <w:p w:rsidR="00B97969" w:rsidRPr="005A2909" w:rsidRDefault="00B97969" w:rsidP="00B97969">
      <w:pPr>
        <w:pStyle w:val="a5"/>
        <w:numPr>
          <w:ilvl w:val="0"/>
          <w:numId w:val="1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активно брати участь у вихованні дітей, керувати цим процесом, визначати його основні напрями;</w:t>
      </w:r>
    </w:p>
    <w:p w:rsidR="00B97969" w:rsidRPr="005A2909" w:rsidRDefault="00B97969" w:rsidP="00B97969">
      <w:pPr>
        <w:pStyle w:val="a5"/>
        <w:numPr>
          <w:ilvl w:val="0"/>
          <w:numId w:val="1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лише допомагати дружині (за потреби) у вихованні дітей;</w:t>
      </w:r>
    </w:p>
    <w:p w:rsidR="00B97969" w:rsidRPr="005A2909" w:rsidRDefault="00B97969" w:rsidP="00B97969">
      <w:pPr>
        <w:pStyle w:val="a5"/>
        <w:numPr>
          <w:ilvl w:val="0"/>
          <w:numId w:val="1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цікавитися життям власних дітей: допомагати дітям у навчанні, організовувати цікаве дозвілля для дітей, розв’язувати їхні проблеми;</w:t>
      </w:r>
    </w:p>
    <w:p w:rsidR="00B97969" w:rsidRPr="005A2909" w:rsidRDefault="00B97969" w:rsidP="00B97969">
      <w:pPr>
        <w:pStyle w:val="a5"/>
        <w:numPr>
          <w:ilvl w:val="0"/>
          <w:numId w:val="1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w:t>
      </w:r>
    </w:p>
    <w:p w:rsidR="00B97969" w:rsidRPr="005A2909" w:rsidRDefault="00B97969" w:rsidP="00B97969">
      <w:pPr>
        <w:spacing w:after="0" w:line="240" w:lineRule="auto"/>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ind w:left="709"/>
        <w:jc w:val="both"/>
        <w:rPr>
          <w:rFonts w:ascii="Times New Roman" w:hAnsi="Times New Roman"/>
          <w:sz w:val="28"/>
          <w:szCs w:val="28"/>
          <w:lang w:val="uk-UA" w:eastAsia="ru-RU"/>
        </w:rPr>
      </w:pPr>
      <w:r w:rsidRPr="005A2909">
        <w:rPr>
          <w:rFonts w:ascii="Times New Roman" w:hAnsi="Times New Roman"/>
          <w:sz w:val="28"/>
          <w:szCs w:val="28"/>
          <w:lang w:val="uk-UA" w:eastAsia="ru-RU"/>
        </w:rPr>
        <w:t>Що має робити ваша дружина?</w:t>
      </w:r>
    </w:p>
    <w:p w:rsidR="00B97969" w:rsidRPr="005A2909" w:rsidRDefault="00B97969" w:rsidP="00B97969">
      <w:pPr>
        <w:pStyle w:val="a5"/>
        <w:numPr>
          <w:ilvl w:val="0"/>
          <w:numId w:val="23"/>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займатися виключно сімейними справами, домашнім господарством, вихованням дітей;</w:t>
      </w:r>
    </w:p>
    <w:p w:rsidR="00B97969" w:rsidRPr="005A2909" w:rsidRDefault="00B97969" w:rsidP="00B97969">
      <w:pPr>
        <w:pStyle w:val="a5"/>
        <w:numPr>
          <w:ilvl w:val="0"/>
          <w:numId w:val="23"/>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поєднувати сімейні обов’язки з роботою;</w:t>
      </w:r>
    </w:p>
    <w:p w:rsidR="00B97969" w:rsidRPr="005A2909" w:rsidRDefault="00B97969" w:rsidP="00B97969">
      <w:pPr>
        <w:pStyle w:val="a5"/>
        <w:numPr>
          <w:ilvl w:val="0"/>
          <w:numId w:val="23"/>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я буду не проти, якщо вона буде будувати кар’єру;</w:t>
      </w:r>
    </w:p>
    <w:p w:rsidR="00B97969" w:rsidRPr="005A2909" w:rsidRDefault="00B97969" w:rsidP="00B97969">
      <w:pPr>
        <w:pStyle w:val="a5"/>
        <w:numPr>
          <w:ilvl w:val="0"/>
          <w:numId w:val="23"/>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ind w:left="1069"/>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Чи згодні ви з твердженням, що чоловік повинен повністю забезпечувати дружину і дітей?</w:t>
      </w:r>
    </w:p>
    <w:p w:rsidR="00B97969" w:rsidRPr="005A2909" w:rsidRDefault="00B97969" w:rsidP="00B97969">
      <w:pPr>
        <w:pStyle w:val="a5"/>
        <w:numPr>
          <w:ilvl w:val="0"/>
          <w:numId w:val="2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так;</w:t>
      </w:r>
    </w:p>
    <w:p w:rsidR="00B97969" w:rsidRPr="005A2909" w:rsidRDefault="00B97969" w:rsidP="00B97969">
      <w:pPr>
        <w:pStyle w:val="a5"/>
        <w:numPr>
          <w:ilvl w:val="0"/>
          <w:numId w:val="2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ні;</w:t>
      </w:r>
    </w:p>
    <w:p w:rsidR="00B97969" w:rsidRPr="005A2909" w:rsidRDefault="00B97969" w:rsidP="00B97969">
      <w:pPr>
        <w:pStyle w:val="a5"/>
        <w:numPr>
          <w:ilvl w:val="0"/>
          <w:numId w:val="2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 про це ніколи не думав;</w:t>
      </w:r>
    </w:p>
    <w:p w:rsidR="00B97969" w:rsidRPr="005A2909" w:rsidRDefault="00B97969" w:rsidP="00B97969">
      <w:pPr>
        <w:pStyle w:val="a5"/>
        <w:numPr>
          <w:ilvl w:val="0"/>
          <w:numId w:val="26"/>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ind w:left="1080"/>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Чи згодні ви з твердженням, що жінка має виконувати всю хатню роботу?</w:t>
      </w:r>
    </w:p>
    <w:p w:rsidR="00B97969" w:rsidRPr="005A2909" w:rsidRDefault="00B97969" w:rsidP="00B97969">
      <w:pPr>
        <w:pStyle w:val="a5"/>
        <w:numPr>
          <w:ilvl w:val="0"/>
          <w:numId w:val="2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так;</w:t>
      </w:r>
    </w:p>
    <w:p w:rsidR="00B97969" w:rsidRPr="005A2909" w:rsidRDefault="00B97969" w:rsidP="00B97969">
      <w:pPr>
        <w:pStyle w:val="a5"/>
        <w:numPr>
          <w:ilvl w:val="0"/>
          <w:numId w:val="2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ні;</w:t>
      </w:r>
    </w:p>
    <w:p w:rsidR="00B97969" w:rsidRPr="005A2909" w:rsidRDefault="00B97969" w:rsidP="00B97969">
      <w:pPr>
        <w:pStyle w:val="a5"/>
        <w:numPr>
          <w:ilvl w:val="0"/>
          <w:numId w:val="2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 про це ніколи не думав;</w:t>
      </w:r>
    </w:p>
    <w:p w:rsidR="00B97969" w:rsidRPr="005A2909" w:rsidRDefault="00B97969" w:rsidP="00B97969">
      <w:pPr>
        <w:pStyle w:val="a5"/>
        <w:numPr>
          <w:ilvl w:val="0"/>
          <w:numId w:val="27"/>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jc w:val="both"/>
        <w:rPr>
          <w:rFonts w:ascii="Times New Roman" w:hAnsi="Times New Roman"/>
          <w:sz w:val="28"/>
          <w:szCs w:val="28"/>
          <w:lang w:val="uk-UA" w:eastAsia="ru-RU"/>
        </w:rPr>
      </w:pPr>
    </w:p>
    <w:p w:rsidR="00B97969" w:rsidRPr="005A2909" w:rsidRDefault="00B97969" w:rsidP="00B97969">
      <w:pPr>
        <w:pStyle w:val="a5"/>
        <w:spacing w:after="0" w:line="240" w:lineRule="auto"/>
        <w:jc w:val="both"/>
        <w:rPr>
          <w:rFonts w:ascii="Times New Roman" w:hAnsi="Times New Roman"/>
          <w:sz w:val="28"/>
          <w:szCs w:val="28"/>
          <w:lang w:val="uk-UA"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Якщо існують справжні «чоловічі» професії, наведіть їх перелік:</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numPr>
          <w:ilvl w:val="0"/>
          <w:numId w:val="15"/>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_____________________</w:t>
      </w:r>
    </w:p>
    <w:p w:rsidR="00B97969" w:rsidRPr="005A2909" w:rsidRDefault="00B97969" w:rsidP="00B97969">
      <w:pPr>
        <w:pStyle w:val="a5"/>
        <w:spacing w:after="0" w:line="240" w:lineRule="auto"/>
        <w:ind w:left="1080"/>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Ким ви мрієте стати у майбутньому?</w:t>
      </w:r>
    </w:p>
    <w:p w:rsidR="00B97969" w:rsidRPr="005A2909" w:rsidRDefault="00B97969" w:rsidP="00B97969">
      <w:pPr>
        <w:pStyle w:val="a5"/>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_________________________________________________________</w:t>
      </w:r>
    </w:p>
    <w:p w:rsidR="00B97969" w:rsidRPr="005A2909" w:rsidRDefault="00B97969" w:rsidP="00B97969">
      <w:pPr>
        <w:pStyle w:val="a5"/>
        <w:spacing w:after="0" w:line="240" w:lineRule="auto"/>
        <w:jc w:val="both"/>
        <w:rPr>
          <w:rFonts w:ascii="Times New Roman" w:hAnsi="Times New Roman"/>
          <w:sz w:val="28"/>
          <w:szCs w:val="28"/>
          <w:lang w:eastAsia="ru-RU"/>
        </w:rPr>
      </w:pPr>
    </w:p>
    <w:p w:rsidR="00B97969" w:rsidRPr="005A2909" w:rsidRDefault="00B97969" w:rsidP="00B97969">
      <w:pPr>
        <w:pStyle w:val="a5"/>
        <w:numPr>
          <w:ilvl w:val="0"/>
          <w:numId w:val="12"/>
        </w:numPr>
        <w:spacing w:after="0" w:line="240" w:lineRule="auto"/>
        <w:jc w:val="both"/>
        <w:rPr>
          <w:rFonts w:ascii="Times New Roman" w:hAnsi="Times New Roman"/>
          <w:sz w:val="28"/>
          <w:szCs w:val="28"/>
          <w:lang w:val="uk-UA" w:eastAsia="ru-RU"/>
        </w:rPr>
      </w:pPr>
      <w:r w:rsidRPr="005A2909">
        <w:rPr>
          <w:rFonts w:ascii="Times New Roman" w:hAnsi="Times New Roman"/>
          <w:sz w:val="28"/>
          <w:szCs w:val="28"/>
          <w:lang w:val="uk-UA" w:eastAsia="ru-RU"/>
        </w:rPr>
        <w:t>Чи потрібна рівність між чоловіками і жінками?</w:t>
      </w:r>
    </w:p>
    <w:p w:rsidR="00B97969" w:rsidRPr="005A2909" w:rsidRDefault="00B97969" w:rsidP="00B97969">
      <w:pPr>
        <w:pStyle w:val="a5"/>
        <w:numPr>
          <w:ilvl w:val="0"/>
          <w:numId w:val="2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так;</w:t>
      </w:r>
    </w:p>
    <w:p w:rsidR="00B97969" w:rsidRPr="005A2909" w:rsidRDefault="00B97969" w:rsidP="00B97969">
      <w:pPr>
        <w:pStyle w:val="a5"/>
        <w:numPr>
          <w:ilvl w:val="0"/>
          <w:numId w:val="2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ні;</w:t>
      </w:r>
    </w:p>
    <w:p w:rsidR="00B97969" w:rsidRPr="005A2909" w:rsidRDefault="00B97969" w:rsidP="00B97969">
      <w:pPr>
        <w:pStyle w:val="a5"/>
        <w:numPr>
          <w:ilvl w:val="0"/>
          <w:numId w:val="2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мені все одно;</w:t>
      </w:r>
    </w:p>
    <w:p w:rsidR="00B97969" w:rsidRPr="005A2909" w:rsidRDefault="00B97969" w:rsidP="00B97969">
      <w:pPr>
        <w:pStyle w:val="a5"/>
        <w:numPr>
          <w:ilvl w:val="0"/>
          <w:numId w:val="2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я про це ніколи не думав;</w:t>
      </w:r>
    </w:p>
    <w:p w:rsidR="00B97969" w:rsidRPr="005A2909" w:rsidRDefault="00B97969" w:rsidP="00B97969">
      <w:pPr>
        <w:pStyle w:val="a5"/>
        <w:numPr>
          <w:ilvl w:val="0"/>
          <w:numId w:val="22"/>
        </w:numPr>
        <w:spacing w:after="0" w:line="240" w:lineRule="auto"/>
        <w:jc w:val="both"/>
        <w:rPr>
          <w:rFonts w:ascii="Times New Roman" w:hAnsi="Times New Roman"/>
          <w:sz w:val="28"/>
          <w:szCs w:val="28"/>
          <w:lang w:eastAsia="ru-RU"/>
        </w:rPr>
      </w:pPr>
      <w:r w:rsidRPr="005A2909">
        <w:rPr>
          <w:rFonts w:ascii="Times New Roman" w:hAnsi="Times New Roman"/>
          <w:sz w:val="28"/>
          <w:szCs w:val="28"/>
          <w:lang w:val="uk-UA" w:eastAsia="ru-RU"/>
        </w:rPr>
        <w:t>ваш варіант відповіді: _____________________________________</w:t>
      </w:r>
    </w:p>
    <w:p w:rsidR="00B97969" w:rsidRPr="005A2909" w:rsidRDefault="00B97969" w:rsidP="00B97969">
      <w:pPr>
        <w:pStyle w:val="a5"/>
        <w:spacing w:after="0" w:line="240" w:lineRule="auto"/>
        <w:ind w:left="1080"/>
        <w:jc w:val="both"/>
        <w:rPr>
          <w:rFonts w:ascii="Times New Roman" w:hAnsi="Times New Roman"/>
          <w:sz w:val="28"/>
          <w:szCs w:val="28"/>
          <w:lang w:eastAsia="ru-RU"/>
        </w:rPr>
      </w:pPr>
    </w:p>
    <w:p w:rsidR="00B97969" w:rsidRPr="005A2909" w:rsidRDefault="00B97969" w:rsidP="00B97969">
      <w:pPr>
        <w:pStyle w:val="a5"/>
        <w:numPr>
          <w:ilvl w:val="0"/>
          <w:numId w:val="12"/>
        </w:numPr>
        <w:jc w:val="both"/>
        <w:rPr>
          <w:rFonts w:ascii="Times New Roman" w:hAnsi="Times New Roman"/>
          <w:sz w:val="28"/>
          <w:szCs w:val="28"/>
          <w:lang w:val="uk-UA"/>
        </w:rPr>
      </w:pPr>
      <w:r w:rsidRPr="005A2909">
        <w:rPr>
          <w:rFonts w:ascii="Times New Roman" w:hAnsi="Times New Roman"/>
          <w:sz w:val="28"/>
          <w:szCs w:val="28"/>
          <w:lang w:val="uk-UA"/>
        </w:rPr>
        <w:t>Якими іграшками, на Вашу думку повинні гратися хлопці?</w:t>
      </w:r>
    </w:p>
    <w:p w:rsidR="00B97969" w:rsidRPr="005A2909" w:rsidRDefault="00B97969" w:rsidP="00B97969">
      <w:pPr>
        <w:ind w:left="851"/>
        <w:jc w:val="both"/>
        <w:rPr>
          <w:rFonts w:ascii="Times New Roman" w:hAnsi="Times New Roman"/>
          <w:sz w:val="28"/>
          <w:szCs w:val="28"/>
          <w:lang w:val="uk-UA"/>
        </w:rPr>
      </w:pPr>
      <w:r w:rsidRPr="005A2909">
        <w:rPr>
          <w:rFonts w:ascii="Times New Roman" w:hAnsi="Times New Roman"/>
          <w:sz w:val="28"/>
          <w:szCs w:val="28"/>
          <w:lang w:val="uk-UA"/>
        </w:rPr>
        <w:t>__________________________________________________________</w:t>
      </w:r>
    </w:p>
    <w:p w:rsidR="00B97969" w:rsidRPr="005A2909" w:rsidRDefault="00B97969" w:rsidP="00B97969">
      <w:pPr>
        <w:pStyle w:val="a5"/>
        <w:numPr>
          <w:ilvl w:val="0"/>
          <w:numId w:val="12"/>
        </w:numPr>
        <w:jc w:val="both"/>
        <w:rPr>
          <w:rFonts w:ascii="Times New Roman" w:hAnsi="Times New Roman"/>
          <w:sz w:val="28"/>
          <w:szCs w:val="28"/>
          <w:lang w:val="uk-UA"/>
        </w:rPr>
      </w:pPr>
      <w:r w:rsidRPr="005A2909">
        <w:rPr>
          <w:rFonts w:ascii="Times New Roman" w:hAnsi="Times New Roman"/>
          <w:sz w:val="28"/>
          <w:szCs w:val="28"/>
          <w:lang w:val="uk-UA"/>
        </w:rPr>
        <w:t>Якими іграшками в дитинстві полюбляли гратися Ви?</w:t>
      </w:r>
    </w:p>
    <w:p w:rsidR="00B97969" w:rsidRPr="005A2909" w:rsidRDefault="00B97969" w:rsidP="00B97969">
      <w:pPr>
        <w:pStyle w:val="a5"/>
        <w:jc w:val="both"/>
        <w:rPr>
          <w:rFonts w:ascii="Times New Roman" w:hAnsi="Times New Roman"/>
          <w:sz w:val="28"/>
          <w:szCs w:val="28"/>
          <w:lang w:val="uk-UA"/>
        </w:rPr>
      </w:pPr>
      <w:r w:rsidRPr="005A2909">
        <w:rPr>
          <w:rFonts w:ascii="Times New Roman" w:hAnsi="Times New Roman"/>
          <w:sz w:val="28"/>
          <w:szCs w:val="28"/>
          <w:lang w:val="uk-UA"/>
        </w:rPr>
        <w:t>___________________________________________________________</w:t>
      </w:r>
    </w:p>
    <w:p w:rsidR="00B97969" w:rsidRPr="005A2909" w:rsidRDefault="00B97969" w:rsidP="00B97969">
      <w:pPr>
        <w:pStyle w:val="a5"/>
        <w:jc w:val="both"/>
        <w:rPr>
          <w:rFonts w:ascii="Times New Roman" w:hAnsi="Times New Roman"/>
          <w:sz w:val="28"/>
          <w:szCs w:val="28"/>
          <w:lang w:val="uk-UA"/>
        </w:rPr>
      </w:pPr>
    </w:p>
    <w:p w:rsidR="00B97969" w:rsidRPr="005A2909" w:rsidRDefault="00B97969" w:rsidP="00B97969">
      <w:pPr>
        <w:pStyle w:val="a5"/>
        <w:numPr>
          <w:ilvl w:val="0"/>
          <w:numId w:val="12"/>
        </w:numPr>
        <w:rPr>
          <w:rFonts w:ascii="Times New Roman" w:hAnsi="Times New Roman"/>
          <w:sz w:val="28"/>
          <w:szCs w:val="28"/>
          <w:lang w:val="uk-UA"/>
        </w:rPr>
      </w:pPr>
      <w:r w:rsidRPr="005A2909">
        <w:rPr>
          <w:rFonts w:ascii="Times New Roman" w:hAnsi="Times New Roman"/>
          <w:sz w:val="28"/>
          <w:szCs w:val="28"/>
          <w:lang w:val="uk-UA"/>
        </w:rPr>
        <w:t>Які хобі притаманні Вам?</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заняття спортом;</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вишивання;</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туризм</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комп’ютерні ігри;</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художня гімнастика;</w:t>
      </w:r>
    </w:p>
    <w:p w:rsidR="00B97969" w:rsidRPr="005A2909" w:rsidRDefault="00B97969" w:rsidP="00B97969">
      <w:pPr>
        <w:pStyle w:val="a5"/>
        <w:numPr>
          <w:ilvl w:val="0"/>
          <w:numId w:val="28"/>
        </w:numPr>
        <w:rPr>
          <w:rFonts w:ascii="Times New Roman" w:hAnsi="Times New Roman"/>
          <w:sz w:val="28"/>
          <w:szCs w:val="28"/>
          <w:lang w:val="uk-UA"/>
        </w:rPr>
      </w:pPr>
      <w:r w:rsidRPr="005A2909">
        <w:rPr>
          <w:rFonts w:ascii="Times New Roman" w:hAnsi="Times New Roman"/>
          <w:sz w:val="28"/>
          <w:szCs w:val="28"/>
          <w:lang w:val="uk-UA"/>
        </w:rPr>
        <w:t>нічим.</w:t>
      </w:r>
    </w:p>
    <w:p w:rsidR="00B97969" w:rsidRPr="005A2909" w:rsidRDefault="00B97969" w:rsidP="00B97969">
      <w:pPr>
        <w:tabs>
          <w:tab w:val="left" w:pos="3610"/>
        </w:tabs>
        <w:jc w:val="center"/>
        <w:rPr>
          <w:rFonts w:ascii="Times New Roman" w:hAnsi="Times New Roman"/>
          <w:b/>
          <w:sz w:val="28"/>
          <w:szCs w:val="28"/>
          <w:lang w:val="uk-UA"/>
        </w:rPr>
      </w:pPr>
    </w:p>
    <w:p w:rsidR="00B97969" w:rsidRPr="005A2909" w:rsidRDefault="00B97969" w:rsidP="00B97969">
      <w:pPr>
        <w:rPr>
          <w:rFonts w:ascii="Times New Roman" w:hAnsi="Times New Roman"/>
          <w:b/>
          <w:sz w:val="28"/>
          <w:szCs w:val="28"/>
          <w:lang w:val="uk-UA"/>
        </w:rPr>
      </w:pPr>
      <w:r w:rsidRPr="005A2909">
        <w:rPr>
          <w:rFonts w:ascii="Times New Roman" w:hAnsi="Times New Roman"/>
          <w:b/>
          <w:sz w:val="28"/>
          <w:szCs w:val="28"/>
          <w:lang w:val="uk-UA"/>
        </w:rPr>
        <w:br w:type="page"/>
      </w:r>
    </w:p>
    <w:p w:rsidR="00B97969" w:rsidRPr="005A2909" w:rsidRDefault="00B97969" w:rsidP="00B97969">
      <w:pPr>
        <w:spacing w:after="0" w:line="360" w:lineRule="auto"/>
        <w:jc w:val="right"/>
        <w:rPr>
          <w:rFonts w:ascii="Times New Roman" w:hAnsi="Times New Roman"/>
          <w:sz w:val="28"/>
          <w:szCs w:val="28"/>
          <w:lang w:val="uk-UA"/>
        </w:rPr>
      </w:pPr>
      <w:r w:rsidRPr="005A2909">
        <w:rPr>
          <w:rFonts w:ascii="Times New Roman" w:hAnsi="Times New Roman"/>
          <w:sz w:val="28"/>
          <w:szCs w:val="28"/>
          <w:lang w:val="uk-UA"/>
        </w:rPr>
        <w:lastRenderedPageBreak/>
        <w:t>Додаток Б</w:t>
      </w:r>
    </w:p>
    <w:p w:rsidR="00B97969" w:rsidRPr="005A2909" w:rsidRDefault="00B97969" w:rsidP="00B97969">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10 заповідей батькам, які виховують сина</w:t>
      </w:r>
    </w:p>
    <w:p w:rsidR="00B97969" w:rsidRPr="005A2909" w:rsidRDefault="00B97969" w:rsidP="00B97969">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 xml:space="preserve">(за В. </w:t>
      </w:r>
      <w:proofErr w:type="spellStart"/>
      <w:r w:rsidRPr="005A2909">
        <w:rPr>
          <w:rFonts w:ascii="Times New Roman" w:hAnsi="Times New Roman"/>
          <w:b/>
          <w:sz w:val="28"/>
          <w:szCs w:val="28"/>
          <w:lang w:val="uk-UA"/>
        </w:rPr>
        <w:t>Гончаровим</w:t>
      </w:r>
      <w:proofErr w:type="spellEnd"/>
      <w:r w:rsidRPr="005A2909">
        <w:rPr>
          <w:rFonts w:ascii="Times New Roman" w:hAnsi="Times New Roman"/>
          <w:b/>
          <w:sz w:val="28"/>
          <w:szCs w:val="28"/>
          <w:lang w:val="uk-UA"/>
        </w:rPr>
        <w:t>)</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Не вчіть того, чого самі не знаєте. Щоб правильно виховати дитину, потрібно знати її вікові та індивідуальні особливості.</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Не вважайте дитину своєю власністю, не вирощуйте її для себе. Ваша мета — виростити її для життя серед людей.</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Довіряйте дитині. Пояснюйте, що вона робить краще, а що</w:t>
      </w:r>
      <w:r w:rsidRPr="005A2909">
        <w:rPr>
          <w:rFonts w:ascii="Times New Roman" w:hAnsi="Times New Roman"/>
          <w:sz w:val="28"/>
          <w:szCs w:val="28"/>
        </w:rPr>
        <w:t xml:space="preserve"> </w:t>
      </w:r>
      <w:r w:rsidRPr="005A2909">
        <w:rPr>
          <w:rFonts w:ascii="Times New Roman" w:hAnsi="Times New Roman"/>
          <w:sz w:val="28"/>
          <w:szCs w:val="28"/>
          <w:lang w:val="uk-UA"/>
        </w:rPr>
        <w:t>гірше. Залишайте за нею право на помилки, тоді дитина опанує</w:t>
      </w:r>
      <w:r w:rsidRPr="005A2909">
        <w:rPr>
          <w:rFonts w:ascii="Times New Roman" w:hAnsi="Times New Roman"/>
          <w:sz w:val="28"/>
          <w:szCs w:val="28"/>
        </w:rPr>
        <w:t xml:space="preserve"> </w:t>
      </w:r>
      <w:r w:rsidRPr="005A2909">
        <w:rPr>
          <w:rFonts w:ascii="Times New Roman" w:hAnsi="Times New Roman"/>
          <w:sz w:val="28"/>
          <w:szCs w:val="28"/>
          <w:lang w:val="uk-UA"/>
        </w:rPr>
        <w:t>вміння самостійно їх виправляти.</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Не ставтеся до дитини нешанобливо. Дитина має бути впевненою у своїх силах, тоді з неї виросте відповідальна особистість.</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Будьте терпимі. Ваша нетерпимість — ознака слабкості, вияв непевності в собі.</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Будьте послідовні у своїх вимогах, але пам'ятайте: твердість у вихованні досягається не покаранням, а сталістю обов'язкових для виконання правил, спокійним тоном спілкування, неквапливістю й послідовністю.</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Піклуйтеся про те, щоб ваша дитина отримувала досвід у спокійному темпі. Дозвольте їй відпочивати від розпоряджень, наказів, зауважень. Нехай вона вчиться розпоряджатися собою.</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Забудьте вимогу: «Роби, що я сказав». Замініть цю форму на іншу: «Зроби, це принесе тобі користь». Дитина повинна звикнути до того, що діяти потрібно не за наказом, а тому, що це необхідно або комусь потрібно.</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Оцінюючи дитину, говоріть їй не лише про те, чим ви невдоволені, але й про те, що вас тішить. Не порівнюйте малюка із сусідськими дітьми, однокласниками, друзями. Порівнюйте, яким він був учора та яким став сьогодні.</w:t>
      </w:r>
    </w:p>
    <w:p w:rsidR="00B97969" w:rsidRPr="005A2909" w:rsidRDefault="00B97969" w:rsidP="00B97969">
      <w:pPr>
        <w:pStyle w:val="a5"/>
        <w:numPr>
          <w:ilvl w:val="0"/>
          <w:numId w:val="29"/>
        </w:numPr>
        <w:spacing w:after="0" w:line="360" w:lineRule="auto"/>
        <w:ind w:left="426" w:hanging="426"/>
        <w:jc w:val="both"/>
        <w:rPr>
          <w:rFonts w:ascii="Times New Roman" w:hAnsi="Times New Roman"/>
          <w:sz w:val="28"/>
          <w:szCs w:val="28"/>
          <w:lang w:val="uk-UA"/>
        </w:rPr>
      </w:pPr>
      <w:r w:rsidRPr="005A2909">
        <w:rPr>
          <w:rFonts w:ascii="Times New Roman" w:hAnsi="Times New Roman"/>
          <w:sz w:val="28"/>
          <w:szCs w:val="28"/>
          <w:lang w:val="uk-UA"/>
        </w:rPr>
        <w:t>Не говоріть, що вам ніколи виховувати свою дитину. Це те саме, що сказати: «Мені її ніколи любити».</w:t>
      </w:r>
    </w:p>
    <w:p w:rsidR="00B97969" w:rsidRPr="005A2909" w:rsidRDefault="00B97969" w:rsidP="00B97969">
      <w:pPr>
        <w:spacing w:after="0" w:line="360" w:lineRule="auto"/>
        <w:jc w:val="right"/>
        <w:rPr>
          <w:rFonts w:ascii="Times New Roman" w:hAnsi="Times New Roman"/>
          <w:sz w:val="28"/>
          <w:szCs w:val="28"/>
          <w:lang w:val="uk-UA"/>
        </w:rPr>
      </w:pPr>
      <w:r w:rsidRPr="005A2909">
        <w:rPr>
          <w:rFonts w:ascii="Times New Roman" w:hAnsi="Times New Roman"/>
          <w:sz w:val="28"/>
          <w:szCs w:val="28"/>
          <w:lang w:val="uk-UA"/>
        </w:rPr>
        <w:lastRenderedPageBreak/>
        <w:t>Додаток В</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 xml:space="preserve">Як не треба виховувати хлопчиків, або </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«Шкідливі» поради батькам щодо виховання сина</w:t>
      </w:r>
    </w:p>
    <w:p w:rsidR="00B97969" w:rsidRPr="005A2909" w:rsidRDefault="00B97969" w:rsidP="00B97969">
      <w:pPr>
        <w:shd w:val="clear" w:color="auto" w:fill="FFFFFF"/>
        <w:spacing w:after="0" w:line="360" w:lineRule="auto"/>
        <w:ind w:firstLine="708"/>
        <w:jc w:val="both"/>
        <w:rPr>
          <w:rFonts w:ascii="Times New Roman" w:hAnsi="Times New Roman"/>
          <w:b/>
          <w:sz w:val="28"/>
          <w:szCs w:val="28"/>
          <w:lang w:val="uk-UA"/>
        </w:rPr>
      </w:pPr>
      <w:r w:rsidRPr="005A2909">
        <w:rPr>
          <w:rFonts w:ascii="Times New Roman" w:hAnsi="Times New Roman"/>
          <w:spacing w:val="-2"/>
          <w:sz w:val="28"/>
          <w:szCs w:val="28"/>
          <w:lang w:val="uk-UA"/>
        </w:rPr>
        <w:t>Соціологи, виходячи зі стану світу, в якому сучасним хлоп</w:t>
      </w:r>
      <w:r w:rsidRPr="005A2909">
        <w:rPr>
          <w:rFonts w:ascii="Times New Roman" w:hAnsi="Times New Roman"/>
          <w:spacing w:val="-2"/>
          <w:sz w:val="28"/>
          <w:szCs w:val="28"/>
          <w:lang w:val="uk-UA"/>
        </w:rPr>
        <w:softHyphen/>
      </w:r>
      <w:r w:rsidRPr="005A2909">
        <w:rPr>
          <w:rFonts w:ascii="Times New Roman" w:hAnsi="Times New Roman"/>
          <w:spacing w:val="-1"/>
          <w:sz w:val="28"/>
          <w:szCs w:val="28"/>
          <w:lang w:val="uk-UA"/>
        </w:rPr>
        <w:t>чикам доводиться жити, радять батькам, як їх не слід виховувати.</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Не робіть із нього «справжнього чоловіка»</w:t>
      </w:r>
    </w:p>
    <w:p w:rsidR="00B97969" w:rsidRPr="005A2909" w:rsidRDefault="00B97969" w:rsidP="00B97969">
      <w:pPr>
        <w:shd w:val="clear" w:color="auto" w:fill="FFFFFF"/>
        <w:spacing w:after="0" w:line="360" w:lineRule="auto"/>
        <w:ind w:firstLine="708"/>
        <w:jc w:val="both"/>
        <w:rPr>
          <w:rFonts w:ascii="Times New Roman" w:hAnsi="Times New Roman"/>
          <w:sz w:val="28"/>
          <w:szCs w:val="28"/>
          <w:lang w:val="uk-UA"/>
        </w:rPr>
      </w:pPr>
      <w:r w:rsidRPr="005A2909">
        <w:rPr>
          <w:rFonts w:ascii="Times New Roman" w:hAnsi="Times New Roman"/>
          <w:spacing w:val="-1"/>
          <w:sz w:val="28"/>
          <w:szCs w:val="28"/>
          <w:lang w:val="uk-UA"/>
        </w:rPr>
        <w:t>Усі справжні чоловіки різні, несправжні лише ті, котрі вда</w:t>
      </w:r>
      <w:r w:rsidRPr="005A2909">
        <w:rPr>
          <w:rFonts w:ascii="Times New Roman" w:hAnsi="Times New Roman"/>
          <w:spacing w:val="-2"/>
          <w:sz w:val="28"/>
          <w:szCs w:val="28"/>
          <w:lang w:val="uk-UA"/>
        </w:rPr>
        <w:t xml:space="preserve">ють із себе «справжніх». </w:t>
      </w:r>
    </w:p>
    <w:p w:rsidR="00B97969" w:rsidRPr="005A2909" w:rsidRDefault="00B97969" w:rsidP="00B97969">
      <w:pPr>
        <w:shd w:val="clear" w:color="auto" w:fill="FFFFFF"/>
        <w:spacing w:after="0" w:line="360" w:lineRule="auto"/>
        <w:jc w:val="center"/>
        <w:rPr>
          <w:rFonts w:ascii="Times New Roman" w:hAnsi="Times New Roman"/>
          <w:b/>
          <w:spacing w:val="-2"/>
          <w:sz w:val="28"/>
          <w:szCs w:val="28"/>
          <w:lang w:val="uk-UA"/>
        </w:rPr>
      </w:pPr>
      <w:r w:rsidRPr="005A2909">
        <w:rPr>
          <w:rFonts w:ascii="Times New Roman" w:hAnsi="Times New Roman"/>
          <w:b/>
          <w:spacing w:val="-2"/>
          <w:sz w:val="28"/>
          <w:szCs w:val="28"/>
          <w:lang w:val="uk-UA"/>
        </w:rPr>
        <w:t>Не виховуйте його воїном і захисником Батьківщини</w:t>
      </w:r>
    </w:p>
    <w:p w:rsidR="00B97969" w:rsidRPr="005A2909" w:rsidRDefault="00B97969" w:rsidP="00B97969">
      <w:pPr>
        <w:shd w:val="clear" w:color="auto" w:fill="FFFFFF"/>
        <w:spacing w:after="0" w:line="360" w:lineRule="auto"/>
        <w:ind w:firstLine="708"/>
        <w:jc w:val="both"/>
        <w:rPr>
          <w:rFonts w:ascii="Times New Roman" w:hAnsi="Times New Roman"/>
          <w:sz w:val="28"/>
          <w:szCs w:val="28"/>
          <w:lang w:val="uk-UA"/>
        </w:rPr>
      </w:pPr>
      <w:r w:rsidRPr="005A2909">
        <w:rPr>
          <w:rFonts w:ascii="Times New Roman" w:hAnsi="Times New Roman"/>
          <w:spacing w:val="-2"/>
          <w:sz w:val="28"/>
          <w:szCs w:val="28"/>
          <w:lang w:val="uk-UA"/>
        </w:rPr>
        <w:t xml:space="preserve">Доля сучасного світу вирішується не на полі бою, а у сфері науково-технічних і культурних досягнень. Якщо ваш хлопчик </w:t>
      </w:r>
      <w:r w:rsidRPr="005A2909">
        <w:rPr>
          <w:rFonts w:ascii="Times New Roman" w:hAnsi="Times New Roman"/>
          <w:sz w:val="28"/>
          <w:szCs w:val="28"/>
          <w:lang w:val="uk-UA"/>
        </w:rPr>
        <w:t xml:space="preserve">виросте гідною людиною та громадянином, котрий уміє відстоювати свої права й виконувати пов’язані з ними обов’язки, він упорається і з захистом Батьківщини. Якщо ж він звикне </w:t>
      </w:r>
      <w:r w:rsidRPr="005A2909">
        <w:rPr>
          <w:rFonts w:ascii="Times New Roman" w:hAnsi="Times New Roman"/>
          <w:spacing w:val="-1"/>
          <w:sz w:val="28"/>
          <w:szCs w:val="28"/>
          <w:lang w:val="uk-UA"/>
        </w:rPr>
        <w:t xml:space="preserve">бачити навкруги ворогів і вирішувати всі суперечки з позиції </w:t>
      </w:r>
      <w:r w:rsidRPr="005A2909">
        <w:rPr>
          <w:rFonts w:ascii="Times New Roman" w:hAnsi="Times New Roman"/>
          <w:sz w:val="28"/>
          <w:szCs w:val="28"/>
          <w:lang w:val="uk-UA"/>
        </w:rPr>
        <w:t>сили, нічого, окрім неприємностей, його в житті не чекає.</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Не виховуйте його мисливцем</w:t>
      </w:r>
    </w:p>
    <w:p w:rsidR="00B97969" w:rsidRPr="005A2909" w:rsidRDefault="00B97969" w:rsidP="00B97969">
      <w:pPr>
        <w:shd w:val="clear" w:color="auto" w:fill="FFFFFF"/>
        <w:spacing w:after="0" w:line="360" w:lineRule="auto"/>
        <w:ind w:firstLine="708"/>
        <w:jc w:val="both"/>
        <w:rPr>
          <w:rFonts w:ascii="Times New Roman" w:hAnsi="Times New Roman"/>
          <w:sz w:val="28"/>
          <w:szCs w:val="28"/>
          <w:lang w:val="uk-UA"/>
        </w:rPr>
      </w:pPr>
      <w:r w:rsidRPr="005A2909">
        <w:rPr>
          <w:rFonts w:ascii="Times New Roman" w:hAnsi="Times New Roman"/>
          <w:sz w:val="28"/>
          <w:szCs w:val="28"/>
          <w:lang w:val="uk-UA"/>
        </w:rPr>
        <w:t xml:space="preserve">Ця професія давно вже вийшла з моди. Майже половина видів тварин занесена до Червоної книги, а мисливці на людей рано чи пізно потрапляють на лаву підсудних. Нехай </w:t>
      </w:r>
      <w:r w:rsidRPr="005A2909">
        <w:rPr>
          <w:rFonts w:ascii="Times New Roman" w:hAnsi="Times New Roman"/>
          <w:bCs/>
          <w:sz w:val="28"/>
          <w:szCs w:val="28"/>
          <w:lang w:val="uk-UA"/>
        </w:rPr>
        <w:t xml:space="preserve">він </w:t>
      </w:r>
      <w:r w:rsidRPr="005A2909">
        <w:rPr>
          <w:rFonts w:ascii="Times New Roman" w:hAnsi="Times New Roman"/>
          <w:spacing w:val="-2"/>
          <w:sz w:val="28"/>
          <w:szCs w:val="28"/>
          <w:lang w:val="uk-UA"/>
        </w:rPr>
        <w:t xml:space="preserve">краще буде екологом, захисником природи і тих, </w:t>
      </w:r>
      <w:r w:rsidRPr="005A2909">
        <w:rPr>
          <w:rFonts w:ascii="Times New Roman" w:hAnsi="Times New Roman"/>
          <w:bCs/>
          <w:spacing w:val="-2"/>
          <w:sz w:val="28"/>
          <w:szCs w:val="28"/>
          <w:lang w:val="uk-UA"/>
        </w:rPr>
        <w:t xml:space="preserve">хто </w:t>
      </w:r>
      <w:r w:rsidRPr="005A2909">
        <w:rPr>
          <w:rFonts w:ascii="Times New Roman" w:hAnsi="Times New Roman"/>
          <w:spacing w:val="-2"/>
          <w:sz w:val="28"/>
          <w:szCs w:val="28"/>
          <w:lang w:val="uk-UA"/>
        </w:rPr>
        <w:t xml:space="preserve">потребує </w:t>
      </w:r>
      <w:r w:rsidRPr="005A2909">
        <w:rPr>
          <w:rFonts w:ascii="Times New Roman" w:hAnsi="Times New Roman"/>
          <w:sz w:val="28"/>
          <w:szCs w:val="28"/>
          <w:lang w:val="uk-UA"/>
        </w:rPr>
        <w:t>допомоги.</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0"/>
          <w:sz w:val="28"/>
          <w:szCs w:val="28"/>
          <w:lang w:val="uk-UA"/>
        </w:rPr>
        <w:t>Не вчіть його відрізнятися від жінок</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По-перше, він і так </w:t>
      </w:r>
      <w:r w:rsidRPr="005A2909">
        <w:rPr>
          <w:rFonts w:ascii="Times New Roman" w:hAnsi="Times New Roman"/>
          <w:bCs/>
          <w:sz w:val="28"/>
          <w:szCs w:val="28"/>
          <w:lang w:val="uk-UA"/>
        </w:rPr>
        <w:t xml:space="preserve">від </w:t>
      </w:r>
      <w:r w:rsidRPr="005A2909">
        <w:rPr>
          <w:rFonts w:ascii="Times New Roman" w:hAnsi="Times New Roman"/>
          <w:sz w:val="28"/>
          <w:szCs w:val="28"/>
          <w:lang w:val="uk-UA"/>
        </w:rPr>
        <w:t xml:space="preserve">них відрізняється. По-друге, «не </w:t>
      </w:r>
      <w:r w:rsidRPr="005A2909">
        <w:rPr>
          <w:rFonts w:ascii="Times New Roman" w:hAnsi="Times New Roman"/>
          <w:spacing w:val="-1"/>
          <w:sz w:val="28"/>
          <w:szCs w:val="28"/>
          <w:lang w:val="uk-UA"/>
        </w:rPr>
        <w:t>бути дівчиськом» його обов'язково жорстоко, навіть усупереч вашій волі, навчать однолітки. Навіщо вам співати в цьому го</w:t>
      </w:r>
      <w:r w:rsidRPr="005A2909">
        <w:rPr>
          <w:rFonts w:ascii="Times New Roman" w:hAnsi="Times New Roman"/>
          <w:spacing w:val="-2"/>
          <w:sz w:val="28"/>
          <w:szCs w:val="28"/>
          <w:lang w:val="uk-UA"/>
        </w:rPr>
        <w:t xml:space="preserve">лосному, але безликому хорі? Батьки унікальні й повинні бути </w:t>
      </w:r>
      <w:r w:rsidRPr="005A2909">
        <w:rPr>
          <w:rFonts w:ascii="Times New Roman" w:hAnsi="Times New Roman"/>
          <w:sz w:val="28"/>
          <w:szCs w:val="28"/>
          <w:lang w:val="uk-UA"/>
        </w:rPr>
        <w:t>солістами.</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4"/>
          <w:sz w:val="28"/>
          <w:szCs w:val="28"/>
          <w:lang w:val="uk-UA"/>
        </w:rPr>
        <w:t>Не вчіть його наслідувати лицарів</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pacing w:val="-3"/>
          <w:sz w:val="28"/>
          <w:szCs w:val="28"/>
          <w:lang w:val="uk-UA"/>
        </w:rPr>
        <w:t>Не вчіть хлопчика на прикладі шляхетних лицарів або мер</w:t>
      </w:r>
      <w:r w:rsidRPr="005A2909">
        <w:rPr>
          <w:rFonts w:ascii="Times New Roman" w:hAnsi="Times New Roman"/>
          <w:sz w:val="28"/>
          <w:szCs w:val="28"/>
          <w:lang w:val="uk-UA"/>
        </w:rPr>
        <w:t xml:space="preserve">зенних ґвалтівників ставитися до жінки з позиції сили. Бути </w:t>
      </w:r>
      <w:r w:rsidRPr="005A2909">
        <w:rPr>
          <w:rFonts w:ascii="Times New Roman" w:hAnsi="Times New Roman"/>
          <w:spacing w:val="-1"/>
          <w:sz w:val="28"/>
          <w:szCs w:val="28"/>
          <w:lang w:val="uk-UA"/>
        </w:rPr>
        <w:t xml:space="preserve">лицарем красиво, але якщо ваш хлопчик виявиться у стосунках </w:t>
      </w:r>
      <w:r w:rsidRPr="005A2909">
        <w:rPr>
          <w:rFonts w:ascii="Times New Roman" w:hAnsi="Times New Roman"/>
          <w:spacing w:val="-3"/>
          <w:sz w:val="28"/>
          <w:szCs w:val="28"/>
          <w:lang w:val="uk-UA"/>
        </w:rPr>
        <w:t>із жінкою не лідером, а підлеглим або зустрінеться з недобро</w:t>
      </w:r>
      <w:r w:rsidRPr="005A2909">
        <w:rPr>
          <w:rFonts w:ascii="Times New Roman" w:hAnsi="Times New Roman"/>
          <w:spacing w:val="-1"/>
          <w:sz w:val="28"/>
          <w:szCs w:val="28"/>
          <w:lang w:val="uk-UA"/>
        </w:rPr>
        <w:t xml:space="preserve">совісною конкуренцією з її боку, це стане для нього </w:t>
      </w:r>
      <w:r w:rsidRPr="005A2909">
        <w:rPr>
          <w:rFonts w:ascii="Times New Roman" w:hAnsi="Times New Roman"/>
          <w:spacing w:val="-1"/>
          <w:sz w:val="28"/>
          <w:szCs w:val="28"/>
          <w:lang w:val="uk-UA"/>
        </w:rPr>
        <w:lastRenderedPageBreak/>
        <w:t xml:space="preserve">травмою. </w:t>
      </w:r>
      <w:r w:rsidRPr="005A2909">
        <w:rPr>
          <w:rFonts w:ascii="Times New Roman" w:hAnsi="Times New Roman"/>
          <w:sz w:val="28"/>
          <w:szCs w:val="28"/>
          <w:lang w:val="uk-UA"/>
        </w:rPr>
        <w:t xml:space="preserve">Розумніше бачити в «жінці взагалі» рівноправного партнера й потенційного друга, а взаємини з конкретними дівчатами </w:t>
      </w:r>
      <w:r w:rsidRPr="005A2909">
        <w:rPr>
          <w:rFonts w:ascii="Times New Roman" w:hAnsi="Times New Roman"/>
          <w:spacing w:val="-4"/>
          <w:sz w:val="28"/>
          <w:szCs w:val="28"/>
          <w:lang w:val="uk-UA"/>
        </w:rPr>
        <w:t xml:space="preserve">й жінками вибудовувати індивідуально, залежно від їхніх і твоїх </w:t>
      </w:r>
      <w:r w:rsidRPr="005A2909">
        <w:rPr>
          <w:rFonts w:ascii="Times New Roman" w:hAnsi="Times New Roman"/>
          <w:sz w:val="28"/>
          <w:szCs w:val="28"/>
          <w:lang w:val="uk-UA"/>
        </w:rPr>
        <w:t>ролей та особливостей.</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2"/>
          <w:sz w:val="28"/>
          <w:szCs w:val="28"/>
          <w:lang w:val="uk-UA"/>
        </w:rPr>
        <w:t>Не намагайтеся формувати сина за власним образом і подобою</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pacing w:val="-1"/>
          <w:sz w:val="28"/>
          <w:szCs w:val="28"/>
          <w:lang w:val="uk-UA"/>
        </w:rPr>
        <w:t>Для батька, у котрого немає манії величі, набагато важливі</w:t>
      </w:r>
      <w:r w:rsidRPr="005A2909">
        <w:rPr>
          <w:rFonts w:ascii="Times New Roman" w:hAnsi="Times New Roman"/>
          <w:spacing w:val="-2"/>
          <w:sz w:val="28"/>
          <w:szCs w:val="28"/>
          <w:lang w:val="uk-UA"/>
        </w:rPr>
        <w:t xml:space="preserve">ше </w:t>
      </w:r>
      <w:r w:rsidRPr="005A2909">
        <w:rPr>
          <w:rFonts w:ascii="Times New Roman" w:hAnsi="Times New Roman"/>
          <w:spacing w:val="-2"/>
          <w:sz w:val="28"/>
          <w:szCs w:val="28"/>
        </w:rPr>
        <w:t>–</w:t>
      </w:r>
      <w:r w:rsidRPr="005A2909">
        <w:rPr>
          <w:rFonts w:ascii="Times New Roman" w:hAnsi="Times New Roman"/>
          <w:spacing w:val="-2"/>
          <w:sz w:val="28"/>
          <w:szCs w:val="28"/>
          <w:lang w:val="uk-UA"/>
        </w:rPr>
        <w:t xml:space="preserve"> допомогти хлопчикові стати самим собою.</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2"/>
          <w:sz w:val="28"/>
          <w:szCs w:val="28"/>
          <w:lang w:val="uk-UA"/>
        </w:rPr>
        <w:t>Не змушуйте його реалізувати ваші нездійснені мрії та ілюзії</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pacing w:val="-2"/>
          <w:sz w:val="28"/>
          <w:szCs w:val="28"/>
          <w:lang w:val="uk-UA"/>
        </w:rPr>
        <w:t xml:space="preserve">Ви не знаєте, які чорти охороняють стежку, з якої ви колись </w:t>
      </w:r>
      <w:r w:rsidRPr="005A2909">
        <w:rPr>
          <w:rFonts w:ascii="Times New Roman" w:hAnsi="Times New Roman"/>
          <w:sz w:val="28"/>
          <w:szCs w:val="28"/>
          <w:lang w:val="uk-UA"/>
        </w:rPr>
        <w:t xml:space="preserve">звернули, і чи існує цей шлях узагалі. Єдине, на що ви маєте </w:t>
      </w:r>
      <w:r w:rsidRPr="005A2909">
        <w:rPr>
          <w:rFonts w:ascii="Times New Roman" w:hAnsi="Times New Roman"/>
          <w:spacing w:val="-3"/>
          <w:sz w:val="28"/>
          <w:szCs w:val="28"/>
          <w:lang w:val="uk-UA"/>
        </w:rPr>
        <w:t xml:space="preserve">право, </w:t>
      </w:r>
      <w:r w:rsidRPr="005A2909">
        <w:rPr>
          <w:rFonts w:ascii="Times New Roman" w:hAnsi="Times New Roman"/>
          <w:spacing w:val="-3"/>
          <w:sz w:val="28"/>
          <w:szCs w:val="28"/>
        </w:rPr>
        <w:t>–</w:t>
      </w:r>
      <w:r w:rsidRPr="005A2909">
        <w:rPr>
          <w:rFonts w:ascii="Times New Roman" w:hAnsi="Times New Roman"/>
          <w:spacing w:val="-3"/>
          <w:sz w:val="28"/>
          <w:szCs w:val="28"/>
          <w:lang w:val="uk-UA"/>
        </w:rPr>
        <w:t xml:space="preserve"> допомогти хлопчикові обрати оптимальний для нього </w:t>
      </w:r>
      <w:r w:rsidRPr="005A2909">
        <w:rPr>
          <w:rFonts w:ascii="Times New Roman" w:hAnsi="Times New Roman"/>
          <w:spacing w:val="-2"/>
          <w:sz w:val="28"/>
          <w:szCs w:val="28"/>
          <w:lang w:val="uk-UA"/>
        </w:rPr>
        <w:t>варіант розвитку. Але право вибору належить йому.</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2"/>
          <w:sz w:val="28"/>
          <w:szCs w:val="28"/>
          <w:lang w:val="uk-UA"/>
        </w:rPr>
        <w:t>Не намагайтеся вдавати із себе строгого батька або лагідну матір</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pacing w:val="-1"/>
          <w:sz w:val="28"/>
          <w:szCs w:val="28"/>
          <w:lang w:val="uk-UA"/>
        </w:rPr>
        <w:t xml:space="preserve">Особливо якщо ці риси вам не властиві. По-перше, обдурити дитину неможливо. По-друге, на неї впливає не абстрактна </w:t>
      </w:r>
      <w:r w:rsidRPr="005A2909">
        <w:rPr>
          <w:rFonts w:ascii="Times New Roman" w:hAnsi="Times New Roman"/>
          <w:spacing w:val="-3"/>
          <w:sz w:val="28"/>
          <w:szCs w:val="28"/>
          <w:lang w:val="uk-UA"/>
        </w:rPr>
        <w:t xml:space="preserve">«модель», а індивідуальні властивості батька, його моральний </w:t>
      </w:r>
      <w:r w:rsidRPr="005A2909">
        <w:rPr>
          <w:rFonts w:ascii="Times New Roman" w:hAnsi="Times New Roman"/>
          <w:sz w:val="28"/>
          <w:szCs w:val="28"/>
          <w:lang w:val="uk-UA"/>
        </w:rPr>
        <w:t>приклад і те, як він ставиться до сина.</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bCs/>
          <w:spacing w:val="-13"/>
          <w:sz w:val="28"/>
          <w:szCs w:val="28"/>
          <w:lang w:val="uk-UA"/>
        </w:rPr>
        <w:t xml:space="preserve">Не вірте психологам, котрі стверджують, що в неповних родинах </w:t>
      </w:r>
      <w:r w:rsidRPr="005A2909">
        <w:rPr>
          <w:rFonts w:ascii="Times New Roman" w:hAnsi="Times New Roman"/>
          <w:b/>
          <w:bCs/>
          <w:sz w:val="28"/>
          <w:szCs w:val="28"/>
          <w:lang w:val="uk-UA"/>
        </w:rPr>
        <w:t>виростають неповноцінні хлопчики</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Це твердження неправильне, але може діяти як пророцтво, що справджується. «Неповні родини» – не ті, в яких немає </w:t>
      </w:r>
      <w:r w:rsidRPr="005A2909">
        <w:rPr>
          <w:rFonts w:ascii="Times New Roman" w:hAnsi="Times New Roman"/>
          <w:spacing w:val="-3"/>
          <w:sz w:val="28"/>
          <w:szCs w:val="28"/>
          <w:lang w:val="uk-UA"/>
        </w:rPr>
        <w:t xml:space="preserve">батька або матері, </w:t>
      </w:r>
      <w:r w:rsidRPr="005A2909">
        <w:rPr>
          <w:rFonts w:ascii="Times New Roman" w:hAnsi="Times New Roman"/>
          <w:bCs/>
          <w:spacing w:val="-3"/>
          <w:sz w:val="28"/>
          <w:szCs w:val="28"/>
          <w:lang w:val="uk-UA"/>
        </w:rPr>
        <w:t>а ті,</w:t>
      </w:r>
      <w:r w:rsidRPr="005A2909">
        <w:rPr>
          <w:rFonts w:ascii="Times New Roman" w:hAnsi="Times New Roman"/>
          <w:b/>
          <w:bCs/>
          <w:spacing w:val="-3"/>
          <w:sz w:val="28"/>
          <w:szCs w:val="28"/>
          <w:lang w:val="uk-UA"/>
        </w:rPr>
        <w:t xml:space="preserve"> </w:t>
      </w:r>
      <w:r w:rsidRPr="005A2909">
        <w:rPr>
          <w:rFonts w:ascii="Times New Roman" w:hAnsi="Times New Roman"/>
          <w:spacing w:val="-3"/>
          <w:sz w:val="28"/>
          <w:szCs w:val="28"/>
          <w:lang w:val="uk-UA"/>
        </w:rPr>
        <w:t xml:space="preserve">де бракує батьківської любові. У родині, </w:t>
      </w:r>
      <w:r w:rsidRPr="005A2909">
        <w:rPr>
          <w:rFonts w:ascii="Times New Roman" w:hAnsi="Times New Roman"/>
          <w:spacing w:val="-4"/>
          <w:sz w:val="28"/>
          <w:szCs w:val="28"/>
          <w:lang w:val="uk-UA"/>
        </w:rPr>
        <w:t>де лише мати виховує дітей, є свої додаткові проблеми і трудно</w:t>
      </w:r>
      <w:r w:rsidRPr="005A2909">
        <w:rPr>
          <w:rFonts w:ascii="Times New Roman" w:hAnsi="Times New Roman"/>
          <w:sz w:val="28"/>
          <w:szCs w:val="28"/>
          <w:lang w:val="uk-UA"/>
        </w:rPr>
        <w:t>щі, але це краще, ніж родина з батьком-алкоголіком або сім'я, де батьки живуть, як кішка із собакою.</w:t>
      </w:r>
    </w:p>
    <w:p w:rsidR="00B97969" w:rsidRPr="005A2909" w:rsidRDefault="00B97969" w:rsidP="00B97969">
      <w:pPr>
        <w:shd w:val="clear" w:color="auto" w:fill="FFFFFF"/>
        <w:spacing w:after="0" w:line="360" w:lineRule="auto"/>
        <w:jc w:val="center"/>
        <w:rPr>
          <w:rFonts w:ascii="Times New Roman" w:hAnsi="Times New Roman"/>
          <w:sz w:val="28"/>
          <w:szCs w:val="28"/>
          <w:lang w:val="uk-UA"/>
        </w:rPr>
      </w:pPr>
      <w:r w:rsidRPr="005A2909">
        <w:rPr>
          <w:rFonts w:ascii="Times New Roman" w:hAnsi="Times New Roman"/>
          <w:b/>
          <w:spacing w:val="-4"/>
          <w:sz w:val="28"/>
          <w:szCs w:val="28"/>
          <w:lang w:val="uk-UA"/>
        </w:rPr>
        <w:t>Не зловживайте заборонами</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Намагайтеся уникати протистояння з хлопчиком. Якщо на вашій стороні сила, то на його стороні </w:t>
      </w:r>
      <w:r w:rsidRPr="005A2909">
        <w:rPr>
          <w:rFonts w:ascii="Times New Roman" w:hAnsi="Times New Roman"/>
          <w:sz w:val="28"/>
          <w:szCs w:val="28"/>
        </w:rPr>
        <w:t>–</w:t>
      </w:r>
      <w:r w:rsidRPr="005A2909">
        <w:rPr>
          <w:rFonts w:ascii="Times New Roman" w:hAnsi="Times New Roman"/>
          <w:sz w:val="28"/>
          <w:szCs w:val="28"/>
          <w:lang w:val="uk-UA"/>
        </w:rPr>
        <w:t xml:space="preserve"> час. Тимчасовий виграш може легко стати довготривалою поразкою. А якщо ви зламаєте його волю, програють обидві сторони.</w:t>
      </w:r>
    </w:p>
    <w:p w:rsidR="00B97969" w:rsidRPr="005A2909" w:rsidRDefault="00B97969" w:rsidP="00B97969">
      <w:pPr>
        <w:shd w:val="clear" w:color="auto" w:fill="FFFFFF"/>
        <w:spacing w:after="0" w:line="360" w:lineRule="auto"/>
        <w:ind w:firstLine="709"/>
        <w:jc w:val="center"/>
        <w:rPr>
          <w:rFonts w:ascii="Times New Roman" w:hAnsi="Times New Roman"/>
          <w:b/>
          <w:spacing w:val="-3"/>
          <w:sz w:val="28"/>
          <w:szCs w:val="28"/>
          <w:lang w:val="uk-UA"/>
        </w:rPr>
      </w:pPr>
    </w:p>
    <w:p w:rsidR="00B97969" w:rsidRPr="005A2909" w:rsidRDefault="00B97969" w:rsidP="00B97969">
      <w:pPr>
        <w:shd w:val="clear" w:color="auto" w:fill="FFFFFF"/>
        <w:spacing w:after="0" w:line="360" w:lineRule="auto"/>
        <w:ind w:firstLine="709"/>
        <w:jc w:val="center"/>
        <w:rPr>
          <w:rFonts w:ascii="Times New Roman" w:hAnsi="Times New Roman"/>
          <w:b/>
          <w:spacing w:val="-3"/>
          <w:sz w:val="28"/>
          <w:szCs w:val="28"/>
          <w:lang w:val="uk-UA"/>
        </w:rPr>
      </w:pPr>
    </w:p>
    <w:p w:rsidR="00B97969" w:rsidRPr="005A2909" w:rsidRDefault="00B97969" w:rsidP="00B97969">
      <w:pPr>
        <w:shd w:val="clear" w:color="auto" w:fill="FFFFFF"/>
        <w:spacing w:after="0" w:line="360" w:lineRule="auto"/>
        <w:ind w:firstLine="709"/>
        <w:jc w:val="center"/>
        <w:rPr>
          <w:rFonts w:ascii="Times New Roman" w:hAnsi="Times New Roman"/>
          <w:b/>
          <w:spacing w:val="-3"/>
          <w:sz w:val="28"/>
          <w:szCs w:val="28"/>
          <w:lang w:val="uk-UA"/>
        </w:rPr>
      </w:pPr>
    </w:p>
    <w:p w:rsidR="00B97969" w:rsidRPr="005A2909" w:rsidRDefault="00B97969" w:rsidP="00B97969">
      <w:pPr>
        <w:shd w:val="clear" w:color="auto" w:fill="FFFFFF"/>
        <w:spacing w:after="0" w:line="360" w:lineRule="auto"/>
        <w:ind w:firstLine="709"/>
        <w:jc w:val="center"/>
        <w:rPr>
          <w:rFonts w:ascii="Times New Roman" w:hAnsi="Times New Roman"/>
          <w:b/>
          <w:sz w:val="28"/>
          <w:szCs w:val="28"/>
          <w:lang w:val="uk-UA"/>
        </w:rPr>
      </w:pPr>
      <w:r w:rsidRPr="005A2909">
        <w:rPr>
          <w:rFonts w:ascii="Times New Roman" w:hAnsi="Times New Roman"/>
          <w:b/>
          <w:spacing w:val="-3"/>
          <w:sz w:val="28"/>
          <w:szCs w:val="28"/>
          <w:lang w:val="uk-UA"/>
        </w:rPr>
        <w:lastRenderedPageBreak/>
        <w:t xml:space="preserve">Ніколи не </w:t>
      </w:r>
      <w:proofErr w:type="spellStart"/>
      <w:r w:rsidRPr="005A2909">
        <w:rPr>
          <w:rFonts w:ascii="Times New Roman" w:hAnsi="Times New Roman"/>
          <w:b/>
          <w:spacing w:val="-3"/>
          <w:sz w:val="28"/>
          <w:szCs w:val="28"/>
          <w:lang w:val="uk-UA"/>
        </w:rPr>
        <w:t>вдавайтеся</w:t>
      </w:r>
      <w:proofErr w:type="spellEnd"/>
      <w:r w:rsidRPr="005A2909">
        <w:rPr>
          <w:rFonts w:ascii="Times New Roman" w:hAnsi="Times New Roman"/>
          <w:b/>
          <w:spacing w:val="-3"/>
          <w:sz w:val="28"/>
          <w:szCs w:val="28"/>
          <w:lang w:val="uk-UA"/>
        </w:rPr>
        <w:t xml:space="preserve"> до тілесних покарань</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Той, хто б'є дитину, демонструє не силу, а слабкість. Бажаний педагогічний ефект повністю перекривається тривалим відчуженням і ворожістю.</w:t>
      </w:r>
    </w:p>
    <w:p w:rsidR="00B97969" w:rsidRPr="005A2909" w:rsidRDefault="00B97969" w:rsidP="00B97969">
      <w:pPr>
        <w:shd w:val="clear" w:color="auto" w:fill="FFFFFF"/>
        <w:spacing w:after="0" w:line="360" w:lineRule="auto"/>
        <w:ind w:firstLine="709"/>
        <w:jc w:val="center"/>
        <w:rPr>
          <w:rFonts w:ascii="Times New Roman" w:hAnsi="Times New Roman"/>
          <w:b/>
          <w:sz w:val="28"/>
          <w:szCs w:val="28"/>
          <w:lang w:val="uk-UA"/>
        </w:rPr>
      </w:pPr>
      <w:r w:rsidRPr="005A2909">
        <w:rPr>
          <w:rFonts w:ascii="Times New Roman" w:hAnsi="Times New Roman"/>
          <w:b/>
          <w:spacing w:val="-2"/>
          <w:sz w:val="28"/>
          <w:szCs w:val="28"/>
          <w:lang w:val="uk-UA"/>
        </w:rPr>
        <w:t>Не намагайтеся нав'язати йому певний рід занять і професію</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На той час, коли він робитиме свій відповідальний вибір, </w:t>
      </w:r>
      <w:r w:rsidRPr="005A2909">
        <w:rPr>
          <w:rFonts w:ascii="Times New Roman" w:hAnsi="Times New Roman"/>
          <w:spacing w:val="-1"/>
          <w:sz w:val="28"/>
          <w:szCs w:val="28"/>
          <w:lang w:val="uk-UA"/>
        </w:rPr>
        <w:t xml:space="preserve">ваші переваги можуть морально й соціально застаріти. Єдиний </w:t>
      </w:r>
      <w:r w:rsidRPr="005A2909">
        <w:rPr>
          <w:rFonts w:ascii="Times New Roman" w:hAnsi="Times New Roman"/>
          <w:sz w:val="28"/>
          <w:szCs w:val="28"/>
          <w:lang w:val="uk-UA"/>
        </w:rPr>
        <w:t>шлях – із раннього дитинства збагачувати інтереси сина, щоб у нього був якомога ширший вибір варіантів і можливостей.</w:t>
      </w:r>
    </w:p>
    <w:p w:rsidR="00B97969" w:rsidRPr="005A2909" w:rsidRDefault="00B97969" w:rsidP="00B97969">
      <w:pPr>
        <w:shd w:val="clear" w:color="auto" w:fill="FFFFFF"/>
        <w:spacing w:after="0" w:line="360" w:lineRule="auto"/>
        <w:ind w:firstLine="709"/>
        <w:jc w:val="center"/>
        <w:rPr>
          <w:rFonts w:ascii="Times New Roman" w:hAnsi="Times New Roman"/>
          <w:b/>
          <w:sz w:val="28"/>
          <w:szCs w:val="28"/>
          <w:lang w:val="uk-UA"/>
        </w:rPr>
      </w:pPr>
      <w:r w:rsidRPr="005A2909">
        <w:rPr>
          <w:rFonts w:ascii="Times New Roman" w:hAnsi="Times New Roman"/>
          <w:b/>
          <w:spacing w:val="-2"/>
          <w:sz w:val="28"/>
          <w:szCs w:val="28"/>
          <w:lang w:val="uk-UA"/>
        </w:rPr>
        <w:t>Не надто зважайте на досвід предків</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Ми погано знаємо реальну історію повсякденності. Нор</w:t>
      </w:r>
      <w:r w:rsidRPr="005A2909">
        <w:rPr>
          <w:rFonts w:ascii="Times New Roman" w:hAnsi="Times New Roman"/>
          <w:spacing w:val="-1"/>
          <w:sz w:val="28"/>
          <w:szCs w:val="28"/>
          <w:lang w:val="uk-UA"/>
        </w:rPr>
        <w:t>ми й педагогічні практики одне з одним ніколи й ніде не збі</w:t>
      </w:r>
      <w:r w:rsidRPr="005A2909">
        <w:rPr>
          <w:rFonts w:ascii="Times New Roman" w:hAnsi="Times New Roman"/>
          <w:spacing w:val="-2"/>
          <w:sz w:val="28"/>
          <w:szCs w:val="28"/>
          <w:lang w:val="uk-UA"/>
        </w:rPr>
        <w:t xml:space="preserve">гатися. Крім того, дуже змінилися умови життя, а деякі методи </w:t>
      </w:r>
      <w:r w:rsidRPr="005A2909">
        <w:rPr>
          <w:rFonts w:ascii="Times New Roman" w:hAnsi="Times New Roman"/>
          <w:sz w:val="28"/>
          <w:szCs w:val="28"/>
          <w:lang w:val="uk-UA"/>
        </w:rPr>
        <w:t>виховання, що вважалися корисними раніше (ті ж тілесні покарання), сьогодні неприйнятні й неефективні.</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p>
    <w:p w:rsidR="00B97969" w:rsidRPr="005A2909" w:rsidRDefault="00B97969" w:rsidP="00B97969">
      <w:pPr>
        <w:spacing w:after="0" w:line="360" w:lineRule="auto"/>
        <w:jc w:val="right"/>
        <w:rPr>
          <w:rFonts w:ascii="Times New Roman" w:hAnsi="Times New Roman"/>
          <w:sz w:val="28"/>
          <w:szCs w:val="28"/>
          <w:lang w:val="uk-UA"/>
        </w:rPr>
      </w:pPr>
      <w:r w:rsidRPr="005A2909">
        <w:rPr>
          <w:rFonts w:ascii="Times New Roman" w:hAnsi="Times New Roman"/>
          <w:sz w:val="28"/>
          <w:szCs w:val="28"/>
          <w:lang w:val="uk-UA"/>
        </w:rPr>
        <w:lastRenderedPageBreak/>
        <w:t>Додаток Г</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Мати й син: як виховати чоловіка</w:t>
      </w:r>
    </w:p>
    <w:p w:rsidR="00B97969" w:rsidRPr="005A2909" w:rsidRDefault="00B97969" w:rsidP="00B97969">
      <w:pPr>
        <w:shd w:val="clear" w:color="auto" w:fill="FFFFFF"/>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(Поради матері, як виховувати сина)</w:t>
      </w:r>
    </w:p>
    <w:p w:rsidR="00B97969" w:rsidRPr="005A2909" w:rsidRDefault="00B97969" w:rsidP="00B97969">
      <w:pPr>
        <w:shd w:val="clear" w:color="auto" w:fill="FFFFFF"/>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Роль матері є важливою складовою соціалізації хлопця підліткового віку, але часто вони допускають багато помилок у вихованні, що призводить до труднощів гендерної соціалізації. Тож слід надати рекомендації матерям щодо правильного виховання сина.</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По-перше, необхідно дати дитині можливість тривалий час спілкуватися з чоловіками. Це можуть бути дідусь, дядько, двоюрідний брат, знайомий, тренер. Якщо ви скажете, що порядних чоловіків у вашому оточенні немає, будете не праві й виявите своє підсвідоме небажання, щоб син став справжнім чоловіком.</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По-друге, акцентуйте увагу сина на поведінці позитивних героїв кіно та книжок.</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По-третє, визнайте за сином право на самостійне життя. На початку підліткового віку відпустіть сина від себе, навчіться поважати його інтереси і друзів, дайте більше волі. Що раніше ви дасте йому можливість приймати власні рішення (незалежно від того, наскільки вони продумані), то швидше він навчиться відповідати за свої вчинки, насамперед перед собою.</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По-четверте, «доза» материнської любові до сина має бути різною в різному віці. У підлітковому та юнацькому віці надмірна материнська любов може стати гальмом у соціальному розвитку хлопчика. Якщо ви не відійдете від сина на певну дистанцію, він не зможе налагодити особисте життя й буде метатися між коханою дівчиною й мамою. Якщо син емоційно залежить від матері, це може зруйнувати його власну родину, і дорослий син так і залишиться інфантильним.</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По-п'яте, не поводьтеся одночасно як батько та як мати. Будьте жінкою-мамою: слабкою, ласкавою, люблячою, жіночною. Так ви навчите сина жаліти маму, співчувати їй, підтримувати, допомагати, тобто формувати </w:t>
      </w:r>
      <w:r w:rsidRPr="005A2909">
        <w:rPr>
          <w:rFonts w:ascii="Times New Roman" w:hAnsi="Times New Roman"/>
          <w:sz w:val="28"/>
          <w:szCs w:val="28"/>
          <w:lang w:val="uk-UA"/>
        </w:rPr>
        <w:lastRenderedPageBreak/>
        <w:t>якості сильного, впевненого чоловіка, котрий уміє приймати рішення, відповідати за себе й за інших, підтримувати жінку, бути її опорою.</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Багато матерів від самого народження дитини змагаються зі своїми синами. Їх дратує мужність, поєднана з певною агресією, зі спробами завоювати лідерство, із прагненням усе досліджувати – а виходить, ламати. Та чи варто змагатися? Може, досить корегувати виховання, повністю усвідомивши те, що ви виховуєте чоловіка.</w:t>
      </w:r>
    </w:p>
    <w:p w:rsidR="00B97969" w:rsidRPr="005A2909" w:rsidRDefault="00B97969" w:rsidP="00B97969">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Відпустити від маминої спідниці</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Увесь світ малюка зосереджений на мамі. Йому погано, коли її немає поруч. Але в міру дорослішання хлопчик відходить від матері все далі й далі. Він відмовляється ходити на горщик у ЇЇ присутності, воліє справлятися у ванній сам. Років до дев'яти-десяти ваш «малюк» починає тяжіти до всього чоловічого. Виходить, пора відпустити його від маминої спідниці.</w:t>
      </w:r>
    </w:p>
    <w:p w:rsidR="00B97969" w:rsidRPr="005A2909" w:rsidRDefault="00B97969" w:rsidP="00B97969">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Необхідний чоловік!</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Років у дев'ять-десять ваш син – і ви це помітите! – почне зачіпати всіх підлітків, юнаків, «дорослих дядьків», яких лише зможе виявити в межах доступності. Йому просто необхідний контакт із чоловічим світом, причому контакт на чоловічому рівні: боротьба, </w:t>
      </w:r>
      <w:proofErr w:type="spellStart"/>
      <w:r w:rsidRPr="005A2909">
        <w:rPr>
          <w:rFonts w:ascii="Times New Roman" w:hAnsi="Times New Roman"/>
          <w:sz w:val="28"/>
          <w:szCs w:val="28"/>
          <w:lang w:val="uk-UA"/>
        </w:rPr>
        <w:t>арм-рестлінг</w:t>
      </w:r>
      <w:proofErr w:type="spellEnd"/>
      <w:r w:rsidRPr="005A2909">
        <w:rPr>
          <w:rFonts w:ascii="Times New Roman" w:hAnsi="Times New Roman"/>
          <w:sz w:val="28"/>
          <w:szCs w:val="28"/>
          <w:lang w:val="uk-UA"/>
        </w:rPr>
        <w:t>. Коротше кажучи, порівняння сил!</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Із цього моменту роль батька стає домінуючою у вихованні хлопчика. Він покаже йому, як живуть чоловіки, прищепить свою систему цінностей. Якщо батько не втратить цей час, то родина легше переживе період підліткової «ломки» </w:t>
      </w:r>
      <w:r w:rsidRPr="005A2909">
        <w:rPr>
          <w:rFonts w:ascii="Times New Roman" w:hAnsi="Times New Roman"/>
          <w:sz w:val="28"/>
          <w:szCs w:val="28"/>
        </w:rPr>
        <w:t>–</w:t>
      </w:r>
      <w:r w:rsidRPr="005A2909">
        <w:rPr>
          <w:rFonts w:ascii="Times New Roman" w:hAnsi="Times New Roman"/>
          <w:sz w:val="28"/>
          <w:szCs w:val="28"/>
          <w:lang w:val="uk-UA"/>
        </w:rPr>
        <w:t xml:space="preserve"> адже в батька й сина буде багато спільних справ. Гараж, футбол, туризм, май стерня. А якщо так трапилося, що батька немає? Його місце має зайняти дядько, дідусь, тренер, учитель, нехай навіть сусід. Якщо в самотньої жінки є друг, нехай вона не соромиться ввести його в життя сина </w:t>
      </w:r>
      <w:r w:rsidRPr="005A2909">
        <w:rPr>
          <w:rFonts w:ascii="Times New Roman" w:hAnsi="Times New Roman"/>
          <w:sz w:val="28"/>
          <w:szCs w:val="28"/>
        </w:rPr>
        <w:t>–</w:t>
      </w:r>
      <w:r w:rsidRPr="005A2909">
        <w:rPr>
          <w:rFonts w:ascii="Times New Roman" w:hAnsi="Times New Roman"/>
          <w:sz w:val="28"/>
          <w:szCs w:val="28"/>
          <w:lang w:val="uk-UA"/>
        </w:rPr>
        <w:t xml:space="preserve"> і зробить це якомога раніше.</w:t>
      </w:r>
    </w:p>
    <w:p w:rsidR="00B97969" w:rsidRPr="005A2909" w:rsidRDefault="00B97969" w:rsidP="00B97969">
      <w:pPr>
        <w:spacing w:after="0" w:line="360" w:lineRule="auto"/>
        <w:jc w:val="center"/>
        <w:rPr>
          <w:rFonts w:ascii="Times New Roman" w:hAnsi="Times New Roman"/>
          <w:b/>
          <w:sz w:val="28"/>
          <w:szCs w:val="28"/>
          <w:lang w:val="uk-UA"/>
        </w:rPr>
      </w:pPr>
      <w:r w:rsidRPr="005A2909">
        <w:rPr>
          <w:rFonts w:ascii="Times New Roman" w:hAnsi="Times New Roman"/>
          <w:b/>
          <w:sz w:val="28"/>
          <w:szCs w:val="28"/>
          <w:lang w:val="uk-UA"/>
        </w:rPr>
        <w:t>Відповідальний і чутливий</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«Як тобі не соромно плакати? Ти ж хлопчик!» – у майбутньому чоловікові найчастіше придушують усі спроби проявляти емоції. Це загрожує </w:t>
      </w:r>
      <w:r w:rsidRPr="005A2909">
        <w:rPr>
          <w:rFonts w:ascii="Times New Roman" w:hAnsi="Times New Roman"/>
          <w:sz w:val="28"/>
          <w:szCs w:val="28"/>
          <w:lang w:val="uk-UA"/>
        </w:rPr>
        <w:lastRenderedPageBreak/>
        <w:t>синдромом «</w:t>
      </w:r>
      <w:proofErr w:type="spellStart"/>
      <w:r w:rsidRPr="005A2909">
        <w:rPr>
          <w:rFonts w:ascii="Times New Roman" w:hAnsi="Times New Roman"/>
          <w:sz w:val="28"/>
          <w:szCs w:val="28"/>
          <w:lang w:val="uk-UA"/>
        </w:rPr>
        <w:t>інтимофобії</w:t>
      </w:r>
      <w:proofErr w:type="spellEnd"/>
      <w:r w:rsidRPr="005A2909">
        <w:rPr>
          <w:rFonts w:ascii="Times New Roman" w:hAnsi="Times New Roman"/>
          <w:sz w:val="28"/>
          <w:szCs w:val="28"/>
          <w:lang w:val="uk-UA"/>
        </w:rPr>
        <w:t>» – чоловік ухиляється від довірчих взаємин із дружиною, не може зробити її щасливою. Та й сам він страждає від холоду в душі і багато втрачає в житті.</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Здатність до ніжності, співчуття може сформувати у хлопчика саме мати </w:t>
      </w:r>
      <w:r w:rsidRPr="005A2909">
        <w:rPr>
          <w:rFonts w:ascii="Times New Roman" w:hAnsi="Times New Roman"/>
          <w:sz w:val="28"/>
          <w:szCs w:val="28"/>
        </w:rPr>
        <w:t>–</w:t>
      </w:r>
      <w:r w:rsidRPr="005A2909">
        <w:rPr>
          <w:rFonts w:ascii="Times New Roman" w:hAnsi="Times New Roman"/>
          <w:sz w:val="28"/>
          <w:szCs w:val="28"/>
          <w:lang w:val="uk-UA"/>
        </w:rPr>
        <w:t xml:space="preserve"> перша жінка, яку він любитиме все життя. Не соромитиметься добрих слів, маленьких подарунків, що відбивають турботу й увагу, </w:t>
      </w:r>
      <w:r w:rsidRPr="005A2909">
        <w:rPr>
          <w:rFonts w:ascii="Times New Roman" w:hAnsi="Times New Roman"/>
          <w:sz w:val="28"/>
          <w:szCs w:val="28"/>
        </w:rPr>
        <w:t>–</w:t>
      </w:r>
      <w:r w:rsidRPr="005A2909">
        <w:rPr>
          <w:rFonts w:ascii="Times New Roman" w:hAnsi="Times New Roman"/>
          <w:sz w:val="28"/>
          <w:szCs w:val="28"/>
          <w:lang w:val="uk-UA"/>
        </w:rPr>
        <w:t xml:space="preserve"> це вміння жінки дуже цінують.</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«Ти чоловік» </w:t>
      </w:r>
      <w:r w:rsidRPr="005A2909">
        <w:rPr>
          <w:rFonts w:ascii="Times New Roman" w:hAnsi="Times New Roman"/>
          <w:sz w:val="28"/>
          <w:szCs w:val="28"/>
        </w:rPr>
        <w:t>–</w:t>
      </w:r>
      <w:r w:rsidRPr="005A2909">
        <w:rPr>
          <w:rFonts w:ascii="Times New Roman" w:hAnsi="Times New Roman"/>
          <w:sz w:val="28"/>
          <w:szCs w:val="28"/>
          <w:lang w:val="uk-UA"/>
        </w:rPr>
        <w:t xml:space="preserve"> це зовсім не означає, що маєш бути сильним, грубим і нечутливим. «Ти чоловік», а відтак, повинен бути сильним і тому поблажливим до всіх, хто слабший за тебе, тобто до жінок. Піднести сумку, відчинити двері, полагодити зламаний кран </w:t>
      </w:r>
      <w:r w:rsidRPr="005A2909">
        <w:rPr>
          <w:rFonts w:ascii="Times New Roman" w:hAnsi="Times New Roman"/>
          <w:sz w:val="28"/>
          <w:szCs w:val="28"/>
        </w:rPr>
        <w:t>–</w:t>
      </w:r>
      <w:r w:rsidRPr="005A2909">
        <w:rPr>
          <w:rFonts w:ascii="Times New Roman" w:hAnsi="Times New Roman"/>
          <w:sz w:val="28"/>
          <w:szCs w:val="28"/>
          <w:lang w:val="uk-UA"/>
        </w:rPr>
        <w:t xml:space="preserve"> усе це хлопчик повинен сприймати належним чином. Чоловік – це відповідальність. Будь-які негаразди в навколишньому світі він сприймає як сигнал до його негайного втручання.</w:t>
      </w:r>
    </w:p>
    <w:p w:rsidR="00B97969" w:rsidRPr="005A2909"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 xml:space="preserve">Якщо ваш син прийде додому із синцем, тому що він заступився за незнайому дівчинку, притлуміть у собі </w:t>
      </w:r>
      <w:r w:rsidRPr="005A2909">
        <w:rPr>
          <w:rFonts w:ascii="Times New Roman" w:hAnsi="Times New Roman"/>
          <w:spacing w:val="-3"/>
          <w:sz w:val="28"/>
          <w:szCs w:val="28"/>
          <w:lang w:val="uk-UA"/>
        </w:rPr>
        <w:t>природне праг</w:t>
      </w:r>
      <w:r w:rsidRPr="005A2909">
        <w:rPr>
          <w:rFonts w:ascii="Times New Roman" w:hAnsi="Times New Roman"/>
          <w:spacing w:val="-2"/>
          <w:sz w:val="28"/>
          <w:szCs w:val="28"/>
          <w:lang w:val="uk-UA"/>
        </w:rPr>
        <w:t xml:space="preserve">нення ойкати, охати й дорікати </w:t>
      </w:r>
      <w:r w:rsidRPr="005A2909">
        <w:rPr>
          <w:rFonts w:ascii="Times New Roman" w:hAnsi="Times New Roman"/>
          <w:spacing w:val="-2"/>
          <w:sz w:val="28"/>
          <w:szCs w:val="28"/>
        </w:rPr>
        <w:t>–</w:t>
      </w:r>
      <w:r w:rsidRPr="005A2909">
        <w:rPr>
          <w:rFonts w:ascii="Times New Roman" w:hAnsi="Times New Roman"/>
          <w:spacing w:val="-2"/>
          <w:sz w:val="28"/>
          <w:szCs w:val="28"/>
          <w:lang w:val="uk-UA"/>
        </w:rPr>
        <w:t xml:space="preserve"> він правий. А ваша справа </w:t>
      </w:r>
      <w:r w:rsidRPr="005A2909">
        <w:rPr>
          <w:rFonts w:ascii="Times New Roman" w:hAnsi="Times New Roman"/>
          <w:spacing w:val="-2"/>
          <w:sz w:val="28"/>
          <w:szCs w:val="28"/>
        </w:rPr>
        <w:t>–</w:t>
      </w:r>
      <w:r w:rsidRPr="005A2909">
        <w:rPr>
          <w:rFonts w:ascii="Times New Roman" w:hAnsi="Times New Roman"/>
          <w:spacing w:val="-2"/>
          <w:sz w:val="28"/>
          <w:szCs w:val="28"/>
          <w:lang w:val="uk-UA"/>
        </w:rPr>
        <w:t xml:space="preserve"> </w:t>
      </w:r>
      <w:r w:rsidRPr="005A2909">
        <w:rPr>
          <w:rFonts w:ascii="Times New Roman" w:hAnsi="Times New Roman"/>
          <w:sz w:val="28"/>
          <w:szCs w:val="28"/>
          <w:lang w:val="uk-UA"/>
        </w:rPr>
        <w:t>перев'язувати рани й пишатися своїм захисником, героєм.</w:t>
      </w:r>
    </w:p>
    <w:p w:rsidR="00B97969" w:rsidRPr="00F148F3" w:rsidRDefault="00B97969" w:rsidP="00B97969">
      <w:pPr>
        <w:spacing w:after="0" w:line="360" w:lineRule="auto"/>
        <w:ind w:firstLine="709"/>
        <w:jc w:val="both"/>
        <w:rPr>
          <w:rFonts w:ascii="Times New Roman" w:hAnsi="Times New Roman"/>
          <w:sz w:val="28"/>
          <w:szCs w:val="28"/>
          <w:lang w:val="uk-UA"/>
        </w:rPr>
      </w:pPr>
      <w:r w:rsidRPr="005A2909">
        <w:rPr>
          <w:rFonts w:ascii="Times New Roman" w:hAnsi="Times New Roman"/>
          <w:sz w:val="28"/>
          <w:szCs w:val="28"/>
          <w:lang w:val="uk-UA"/>
        </w:rPr>
        <w:t>Таким чином, можна сказати, що роль батьків є важливою складовою в соціалізації хлопців підліткового віку. Тому необхідно знати особливості своєї дитини, вікові особливості, всебічно розвивати її задля подолання труднощів та обмежень у процесі гендерної соціалізації.</w:t>
      </w:r>
    </w:p>
    <w:p w:rsidR="00B97969" w:rsidRPr="00C8072C" w:rsidRDefault="00B97969" w:rsidP="00B97969">
      <w:pPr>
        <w:rPr>
          <w:rFonts w:ascii="Times New Roman" w:hAnsi="Times New Roman"/>
          <w:b/>
          <w:sz w:val="28"/>
          <w:szCs w:val="28"/>
          <w:lang w:val="uk-UA"/>
        </w:rPr>
      </w:pPr>
    </w:p>
    <w:p w:rsidR="00B97969" w:rsidRDefault="00B97969" w:rsidP="00B97969">
      <w:pPr>
        <w:rPr>
          <w:rFonts w:ascii="Times New Roman" w:hAnsi="Times New Roman"/>
          <w:sz w:val="28"/>
          <w:szCs w:val="28"/>
          <w:lang w:val="uk-UA"/>
        </w:rPr>
      </w:pPr>
    </w:p>
    <w:p w:rsidR="00B97969" w:rsidRPr="00B97969" w:rsidRDefault="00B97969" w:rsidP="00B97969">
      <w:pPr>
        <w:shd w:val="clear" w:color="auto" w:fill="FFFFFF"/>
        <w:tabs>
          <w:tab w:val="left" w:pos="851"/>
        </w:tabs>
        <w:spacing w:after="0" w:line="360" w:lineRule="auto"/>
        <w:jc w:val="both"/>
        <w:rPr>
          <w:rFonts w:ascii="Times New Roman" w:hAnsi="Times New Roman"/>
          <w:sz w:val="28"/>
          <w:szCs w:val="28"/>
          <w:lang w:val="uk-UA"/>
        </w:rPr>
      </w:pPr>
    </w:p>
    <w:p w:rsidR="008E25D3" w:rsidRDefault="008E25D3" w:rsidP="00C13186">
      <w:pPr>
        <w:spacing w:after="0" w:line="360" w:lineRule="auto"/>
        <w:ind w:firstLine="709"/>
        <w:jc w:val="both"/>
        <w:rPr>
          <w:rFonts w:ascii="Times New Roman" w:hAnsi="Times New Roman"/>
          <w:sz w:val="28"/>
          <w:szCs w:val="28"/>
          <w:lang w:val="uk-UA"/>
        </w:rPr>
      </w:pPr>
    </w:p>
    <w:sectPr w:rsidR="008E25D3">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84" w:rsidRDefault="00E17284" w:rsidP="00DB4542">
      <w:pPr>
        <w:spacing w:after="0" w:line="240" w:lineRule="auto"/>
      </w:pPr>
      <w:r>
        <w:separator/>
      </w:r>
    </w:p>
  </w:endnote>
  <w:endnote w:type="continuationSeparator" w:id="0">
    <w:p w:rsidR="00E17284" w:rsidRDefault="00E17284" w:rsidP="00DB4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84" w:rsidRDefault="00E17284" w:rsidP="00DB4542">
      <w:pPr>
        <w:spacing w:after="0" w:line="240" w:lineRule="auto"/>
      </w:pPr>
      <w:r>
        <w:separator/>
      </w:r>
    </w:p>
  </w:footnote>
  <w:footnote w:type="continuationSeparator" w:id="0">
    <w:p w:rsidR="00E17284" w:rsidRDefault="00E17284" w:rsidP="00DB45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015874"/>
      <w:docPartObj>
        <w:docPartGallery w:val="Page Numbers (Top of Page)"/>
        <w:docPartUnique/>
      </w:docPartObj>
    </w:sdtPr>
    <w:sdtEndPr/>
    <w:sdtContent>
      <w:p w:rsidR="00226DA9" w:rsidRDefault="00226DA9">
        <w:pPr>
          <w:pStyle w:val="a8"/>
          <w:jc w:val="right"/>
        </w:pPr>
        <w:r>
          <w:fldChar w:fldCharType="begin"/>
        </w:r>
        <w:r>
          <w:instrText>PAGE   \* MERGEFORMAT</w:instrText>
        </w:r>
        <w:r>
          <w:fldChar w:fldCharType="separate"/>
        </w:r>
        <w:r w:rsidR="009010DB">
          <w:rPr>
            <w:noProof/>
          </w:rPr>
          <w:t>5</w:t>
        </w:r>
        <w:r>
          <w:fldChar w:fldCharType="end"/>
        </w:r>
      </w:p>
    </w:sdtContent>
  </w:sdt>
  <w:p w:rsidR="00226DA9" w:rsidRDefault="00226DA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7F2"/>
    <w:multiLevelType w:val="hybridMultilevel"/>
    <w:tmpl w:val="BCAA6410"/>
    <w:lvl w:ilvl="0" w:tplc="22F0B5A6">
      <w:start w:val="1"/>
      <w:numFmt w:val="decimal"/>
      <w:lvlText w:val="%1)"/>
      <w:lvlJc w:val="left"/>
      <w:pPr>
        <w:ind w:left="1080" w:hanging="360"/>
      </w:pPr>
      <w:rPr>
        <w:rFonts w:hint="default"/>
        <w:lang w:val="uk-UA"/>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CA764C"/>
    <w:multiLevelType w:val="multilevel"/>
    <w:tmpl w:val="03064D20"/>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nsid w:val="0821153D"/>
    <w:multiLevelType w:val="hybridMultilevel"/>
    <w:tmpl w:val="1882820A"/>
    <w:lvl w:ilvl="0" w:tplc="8D8E06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85C55D5"/>
    <w:multiLevelType w:val="hybridMultilevel"/>
    <w:tmpl w:val="B5306C9C"/>
    <w:lvl w:ilvl="0" w:tplc="49C0AD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78481F"/>
    <w:multiLevelType w:val="hybridMultilevel"/>
    <w:tmpl w:val="2B107102"/>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729221E"/>
    <w:multiLevelType w:val="hybridMultilevel"/>
    <w:tmpl w:val="5CC20B36"/>
    <w:lvl w:ilvl="0" w:tplc="0AACE0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7B16AA"/>
    <w:multiLevelType w:val="hybridMultilevel"/>
    <w:tmpl w:val="BCAA6410"/>
    <w:lvl w:ilvl="0" w:tplc="22F0B5A6">
      <w:start w:val="1"/>
      <w:numFmt w:val="decimal"/>
      <w:lvlText w:val="%1)"/>
      <w:lvlJc w:val="left"/>
      <w:pPr>
        <w:ind w:left="1080" w:hanging="360"/>
      </w:pPr>
      <w:rPr>
        <w:rFonts w:hint="default"/>
        <w:lang w:val="uk-UA"/>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F3327B8"/>
    <w:multiLevelType w:val="hybridMultilevel"/>
    <w:tmpl w:val="AD5050EE"/>
    <w:lvl w:ilvl="0" w:tplc="037E6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F7E5F5E"/>
    <w:multiLevelType w:val="hybridMultilevel"/>
    <w:tmpl w:val="B05ADF64"/>
    <w:lvl w:ilvl="0" w:tplc="BB2066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F8D2C44"/>
    <w:multiLevelType w:val="hybridMultilevel"/>
    <w:tmpl w:val="DA8CC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E7C75"/>
    <w:multiLevelType w:val="multilevel"/>
    <w:tmpl w:val="CDC23A7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1172396"/>
    <w:multiLevelType w:val="hybridMultilevel"/>
    <w:tmpl w:val="C4C8B072"/>
    <w:lvl w:ilvl="0" w:tplc="8E18A4A4">
      <w:start w:val="1"/>
      <w:numFmt w:val="decimal"/>
      <w:lvlText w:val="%1."/>
      <w:lvlJc w:val="left"/>
      <w:pPr>
        <w:ind w:left="1069" w:hanging="360"/>
      </w:pPr>
      <w:rPr>
        <w:rFonts w:hint="default"/>
        <w:color w:val="000000" w:themeColor="text1" w:themeShade="8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7D4334"/>
    <w:multiLevelType w:val="hybridMultilevel"/>
    <w:tmpl w:val="58983000"/>
    <w:lvl w:ilvl="0" w:tplc="AF0E36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31A5DF1"/>
    <w:multiLevelType w:val="hybridMultilevel"/>
    <w:tmpl w:val="7B30402E"/>
    <w:lvl w:ilvl="0" w:tplc="4CEC7C1E">
      <w:start w:val="1"/>
      <w:numFmt w:val="bullet"/>
      <w:lvlText w:val="-"/>
      <w:lvlJc w:val="left"/>
      <w:pPr>
        <w:ind w:left="784" w:hanging="360"/>
      </w:pPr>
      <w:rPr>
        <w:rFonts w:ascii="Times New Roman" w:eastAsia="Times New Roman" w:hAnsi="Times New Roman"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4">
    <w:nsid w:val="233E2FC9"/>
    <w:multiLevelType w:val="hybridMultilevel"/>
    <w:tmpl w:val="7EC8313E"/>
    <w:lvl w:ilvl="0" w:tplc="1BDAD2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3224F41"/>
    <w:multiLevelType w:val="hybridMultilevel"/>
    <w:tmpl w:val="101C3F48"/>
    <w:lvl w:ilvl="0" w:tplc="031820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7DA6CD5"/>
    <w:multiLevelType w:val="hybridMultilevel"/>
    <w:tmpl w:val="9A2E445E"/>
    <w:lvl w:ilvl="0" w:tplc="13142772">
      <w:start w:val="1"/>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2620A2"/>
    <w:multiLevelType w:val="multilevel"/>
    <w:tmpl w:val="412A4D9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9831D72"/>
    <w:multiLevelType w:val="hybridMultilevel"/>
    <w:tmpl w:val="9CECA7EA"/>
    <w:lvl w:ilvl="0" w:tplc="E84A15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F63428"/>
    <w:multiLevelType w:val="multilevel"/>
    <w:tmpl w:val="CDC23A7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E3B1DB9"/>
    <w:multiLevelType w:val="hybridMultilevel"/>
    <w:tmpl w:val="199A6974"/>
    <w:lvl w:ilvl="0" w:tplc="E84A15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AD21F8"/>
    <w:multiLevelType w:val="hybridMultilevel"/>
    <w:tmpl w:val="08BC7966"/>
    <w:lvl w:ilvl="0" w:tplc="A2DC5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7972901"/>
    <w:multiLevelType w:val="hybridMultilevel"/>
    <w:tmpl w:val="244029C2"/>
    <w:lvl w:ilvl="0" w:tplc="09205E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9241DCB"/>
    <w:multiLevelType w:val="hybridMultilevel"/>
    <w:tmpl w:val="B09CFA8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417115"/>
    <w:multiLevelType w:val="hybridMultilevel"/>
    <w:tmpl w:val="E4064BFA"/>
    <w:lvl w:ilvl="0" w:tplc="4CEC7C1E">
      <w:start w:val="1"/>
      <w:numFmt w:val="bullet"/>
      <w:lvlText w:val="-"/>
      <w:lvlJc w:val="left"/>
      <w:pPr>
        <w:ind w:left="784" w:hanging="360"/>
      </w:pPr>
      <w:rPr>
        <w:rFonts w:ascii="Times New Roman" w:eastAsia="Times New Roman" w:hAnsi="Times New Roman"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5">
    <w:nsid w:val="4D1D12A1"/>
    <w:multiLevelType w:val="hybridMultilevel"/>
    <w:tmpl w:val="8286C1C4"/>
    <w:lvl w:ilvl="0" w:tplc="FF9A3A1C">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A3C7453"/>
    <w:multiLevelType w:val="hybridMultilevel"/>
    <w:tmpl w:val="B4D628B2"/>
    <w:lvl w:ilvl="0" w:tplc="7682B8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BA35872"/>
    <w:multiLevelType w:val="hybridMultilevel"/>
    <w:tmpl w:val="5DCA7CE8"/>
    <w:lvl w:ilvl="0" w:tplc="598248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CB0228C"/>
    <w:multiLevelType w:val="hybridMultilevel"/>
    <w:tmpl w:val="BA002BEE"/>
    <w:lvl w:ilvl="0" w:tplc="FA7ABB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C57091"/>
    <w:multiLevelType w:val="hybridMultilevel"/>
    <w:tmpl w:val="2FEE120A"/>
    <w:lvl w:ilvl="0" w:tplc="945ACB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3947781"/>
    <w:multiLevelType w:val="hybridMultilevel"/>
    <w:tmpl w:val="A1F485CC"/>
    <w:lvl w:ilvl="0" w:tplc="E84A15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5A5565"/>
    <w:multiLevelType w:val="hybridMultilevel"/>
    <w:tmpl w:val="C6AEBECE"/>
    <w:lvl w:ilvl="0" w:tplc="316A20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19"/>
  </w:num>
  <w:num w:numId="3">
    <w:abstractNumId w:val="23"/>
  </w:num>
  <w:num w:numId="4">
    <w:abstractNumId w:val="24"/>
  </w:num>
  <w:num w:numId="5">
    <w:abstractNumId w:val="13"/>
  </w:num>
  <w:num w:numId="6">
    <w:abstractNumId w:val="16"/>
  </w:num>
  <w:num w:numId="7">
    <w:abstractNumId w:val="20"/>
  </w:num>
  <w:num w:numId="8">
    <w:abstractNumId w:val="18"/>
  </w:num>
  <w:num w:numId="9">
    <w:abstractNumId w:val="26"/>
  </w:num>
  <w:num w:numId="10">
    <w:abstractNumId w:val="30"/>
  </w:num>
  <w:num w:numId="11">
    <w:abstractNumId w:val="11"/>
  </w:num>
  <w:num w:numId="12">
    <w:abstractNumId w:val="9"/>
  </w:num>
  <w:num w:numId="13">
    <w:abstractNumId w:val="29"/>
  </w:num>
  <w:num w:numId="14">
    <w:abstractNumId w:val="12"/>
  </w:num>
  <w:num w:numId="15">
    <w:abstractNumId w:val="27"/>
  </w:num>
  <w:num w:numId="16">
    <w:abstractNumId w:val="2"/>
  </w:num>
  <w:num w:numId="17">
    <w:abstractNumId w:val="3"/>
  </w:num>
  <w:num w:numId="18">
    <w:abstractNumId w:val="31"/>
  </w:num>
  <w:num w:numId="19">
    <w:abstractNumId w:val="8"/>
  </w:num>
  <w:num w:numId="20">
    <w:abstractNumId w:val="28"/>
  </w:num>
  <w:num w:numId="21">
    <w:abstractNumId w:val="14"/>
  </w:num>
  <w:num w:numId="22">
    <w:abstractNumId w:val="15"/>
  </w:num>
  <w:num w:numId="23">
    <w:abstractNumId w:val="5"/>
  </w:num>
  <w:num w:numId="24">
    <w:abstractNumId w:val="7"/>
  </w:num>
  <w:num w:numId="25">
    <w:abstractNumId w:val="22"/>
  </w:num>
  <w:num w:numId="26">
    <w:abstractNumId w:val="6"/>
  </w:num>
  <w:num w:numId="27">
    <w:abstractNumId w:val="0"/>
  </w:num>
  <w:num w:numId="28">
    <w:abstractNumId w:val="21"/>
  </w:num>
  <w:num w:numId="29">
    <w:abstractNumId w:val="25"/>
  </w:num>
  <w:num w:numId="30">
    <w:abstractNumId w:val="4"/>
  </w:num>
  <w:num w:numId="31">
    <w:abstractNumId w:val="17"/>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3D6"/>
    <w:rsid w:val="00002F65"/>
    <w:rsid w:val="00004D64"/>
    <w:rsid w:val="00033067"/>
    <w:rsid w:val="00037C54"/>
    <w:rsid w:val="0004337F"/>
    <w:rsid w:val="00051977"/>
    <w:rsid w:val="000729F9"/>
    <w:rsid w:val="00076659"/>
    <w:rsid w:val="00076DFF"/>
    <w:rsid w:val="00080970"/>
    <w:rsid w:val="000938B1"/>
    <w:rsid w:val="00093B34"/>
    <w:rsid w:val="00093D4B"/>
    <w:rsid w:val="000A2A84"/>
    <w:rsid w:val="000A3933"/>
    <w:rsid w:val="000C1367"/>
    <w:rsid w:val="000C153C"/>
    <w:rsid w:val="000C2806"/>
    <w:rsid w:val="000C60CD"/>
    <w:rsid w:val="000D7479"/>
    <w:rsid w:val="00100061"/>
    <w:rsid w:val="0011533D"/>
    <w:rsid w:val="00126C10"/>
    <w:rsid w:val="0012738D"/>
    <w:rsid w:val="00141191"/>
    <w:rsid w:val="00142A5B"/>
    <w:rsid w:val="00144608"/>
    <w:rsid w:val="001723B2"/>
    <w:rsid w:val="00173AF3"/>
    <w:rsid w:val="001844BE"/>
    <w:rsid w:val="001863FD"/>
    <w:rsid w:val="0019263F"/>
    <w:rsid w:val="0019663D"/>
    <w:rsid w:val="001A4AC4"/>
    <w:rsid w:val="001A4DD3"/>
    <w:rsid w:val="001D3C52"/>
    <w:rsid w:val="001F233D"/>
    <w:rsid w:val="001F62EC"/>
    <w:rsid w:val="00202A13"/>
    <w:rsid w:val="0020364F"/>
    <w:rsid w:val="00204C22"/>
    <w:rsid w:val="00206A9E"/>
    <w:rsid w:val="0021047A"/>
    <w:rsid w:val="002118E8"/>
    <w:rsid w:val="00226DA9"/>
    <w:rsid w:val="0023021A"/>
    <w:rsid w:val="00230A72"/>
    <w:rsid w:val="002320C0"/>
    <w:rsid w:val="00237B9A"/>
    <w:rsid w:val="0024018A"/>
    <w:rsid w:val="00240A78"/>
    <w:rsid w:val="00251738"/>
    <w:rsid w:val="00251B8C"/>
    <w:rsid w:val="002565B4"/>
    <w:rsid w:val="002609F4"/>
    <w:rsid w:val="002646EA"/>
    <w:rsid w:val="00264A82"/>
    <w:rsid w:val="0026546A"/>
    <w:rsid w:val="00265D07"/>
    <w:rsid w:val="002706B8"/>
    <w:rsid w:val="002778D7"/>
    <w:rsid w:val="00281977"/>
    <w:rsid w:val="00281AEF"/>
    <w:rsid w:val="0028585C"/>
    <w:rsid w:val="00285990"/>
    <w:rsid w:val="00287145"/>
    <w:rsid w:val="002A2195"/>
    <w:rsid w:val="002B1FE0"/>
    <w:rsid w:val="002B33D6"/>
    <w:rsid w:val="002D151E"/>
    <w:rsid w:val="002D623B"/>
    <w:rsid w:val="00304CBA"/>
    <w:rsid w:val="00310A3E"/>
    <w:rsid w:val="0031144F"/>
    <w:rsid w:val="0031570E"/>
    <w:rsid w:val="003205EA"/>
    <w:rsid w:val="00337601"/>
    <w:rsid w:val="00351650"/>
    <w:rsid w:val="00355B74"/>
    <w:rsid w:val="00370EAD"/>
    <w:rsid w:val="003A3D29"/>
    <w:rsid w:val="003C2510"/>
    <w:rsid w:val="003E5A69"/>
    <w:rsid w:val="003F4F9D"/>
    <w:rsid w:val="003F6380"/>
    <w:rsid w:val="00431BE1"/>
    <w:rsid w:val="00433101"/>
    <w:rsid w:val="00435171"/>
    <w:rsid w:val="00441679"/>
    <w:rsid w:val="004437DB"/>
    <w:rsid w:val="004437E9"/>
    <w:rsid w:val="00444456"/>
    <w:rsid w:val="00445E19"/>
    <w:rsid w:val="00446A95"/>
    <w:rsid w:val="004475FF"/>
    <w:rsid w:val="00452287"/>
    <w:rsid w:val="004709E7"/>
    <w:rsid w:val="004767E8"/>
    <w:rsid w:val="004802A1"/>
    <w:rsid w:val="004948B2"/>
    <w:rsid w:val="004A7E89"/>
    <w:rsid w:val="004B0FB1"/>
    <w:rsid w:val="004B2882"/>
    <w:rsid w:val="004B581A"/>
    <w:rsid w:val="004C4E66"/>
    <w:rsid w:val="004D641B"/>
    <w:rsid w:val="004E17CA"/>
    <w:rsid w:val="00504569"/>
    <w:rsid w:val="00505C31"/>
    <w:rsid w:val="00510B9A"/>
    <w:rsid w:val="00524981"/>
    <w:rsid w:val="005263AD"/>
    <w:rsid w:val="005302CF"/>
    <w:rsid w:val="00536055"/>
    <w:rsid w:val="00545F64"/>
    <w:rsid w:val="0054634A"/>
    <w:rsid w:val="00546898"/>
    <w:rsid w:val="005504B0"/>
    <w:rsid w:val="005541B0"/>
    <w:rsid w:val="00554874"/>
    <w:rsid w:val="00555477"/>
    <w:rsid w:val="005921ED"/>
    <w:rsid w:val="00593CD8"/>
    <w:rsid w:val="005A2909"/>
    <w:rsid w:val="005A431B"/>
    <w:rsid w:val="005B298D"/>
    <w:rsid w:val="005B3E21"/>
    <w:rsid w:val="005B4595"/>
    <w:rsid w:val="005D4518"/>
    <w:rsid w:val="005D721E"/>
    <w:rsid w:val="005D7632"/>
    <w:rsid w:val="005E678B"/>
    <w:rsid w:val="005E7EBF"/>
    <w:rsid w:val="005F1FC8"/>
    <w:rsid w:val="005F2702"/>
    <w:rsid w:val="005F38E7"/>
    <w:rsid w:val="0060058C"/>
    <w:rsid w:val="00607F03"/>
    <w:rsid w:val="00620068"/>
    <w:rsid w:val="00620572"/>
    <w:rsid w:val="00621E89"/>
    <w:rsid w:val="006369DD"/>
    <w:rsid w:val="00646630"/>
    <w:rsid w:val="006626F7"/>
    <w:rsid w:val="00665287"/>
    <w:rsid w:val="006806DE"/>
    <w:rsid w:val="006938C4"/>
    <w:rsid w:val="006B0E26"/>
    <w:rsid w:val="006D6195"/>
    <w:rsid w:val="006D7319"/>
    <w:rsid w:val="006E5505"/>
    <w:rsid w:val="006E5871"/>
    <w:rsid w:val="006E6583"/>
    <w:rsid w:val="007022AE"/>
    <w:rsid w:val="00702E7E"/>
    <w:rsid w:val="00705B0C"/>
    <w:rsid w:val="007117CB"/>
    <w:rsid w:val="00724794"/>
    <w:rsid w:val="00736E29"/>
    <w:rsid w:val="00741B67"/>
    <w:rsid w:val="00744870"/>
    <w:rsid w:val="00782311"/>
    <w:rsid w:val="00794EE6"/>
    <w:rsid w:val="007B172B"/>
    <w:rsid w:val="007B3308"/>
    <w:rsid w:val="007B4C30"/>
    <w:rsid w:val="007C0093"/>
    <w:rsid w:val="007C0C82"/>
    <w:rsid w:val="007D3ACB"/>
    <w:rsid w:val="007D3BCC"/>
    <w:rsid w:val="007D4877"/>
    <w:rsid w:val="007D6FC1"/>
    <w:rsid w:val="007E0A0A"/>
    <w:rsid w:val="007E3533"/>
    <w:rsid w:val="007F1BC4"/>
    <w:rsid w:val="007F4B30"/>
    <w:rsid w:val="007F4C02"/>
    <w:rsid w:val="00802554"/>
    <w:rsid w:val="00804EF8"/>
    <w:rsid w:val="008054E7"/>
    <w:rsid w:val="00811241"/>
    <w:rsid w:val="00821F7A"/>
    <w:rsid w:val="00823933"/>
    <w:rsid w:val="00830BFD"/>
    <w:rsid w:val="008352A2"/>
    <w:rsid w:val="00850AF8"/>
    <w:rsid w:val="00855955"/>
    <w:rsid w:val="00861CA7"/>
    <w:rsid w:val="008708FE"/>
    <w:rsid w:val="0088765F"/>
    <w:rsid w:val="008B312E"/>
    <w:rsid w:val="008B4C81"/>
    <w:rsid w:val="008D4548"/>
    <w:rsid w:val="008D702B"/>
    <w:rsid w:val="008E25D3"/>
    <w:rsid w:val="008F0AB3"/>
    <w:rsid w:val="0090058F"/>
    <w:rsid w:val="009010DB"/>
    <w:rsid w:val="00901FB8"/>
    <w:rsid w:val="009120F2"/>
    <w:rsid w:val="0091704C"/>
    <w:rsid w:val="0092035B"/>
    <w:rsid w:val="00925E18"/>
    <w:rsid w:val="00946005"/>
    <w:rsid w:val="00946B06"/>
    <w:rsid w:val="009801A7"/>
    <w:rsid w:val="00983D70"/>
    <w:rsid w:val="00990883"/>
    <w:rsid w:val="00997621"/>
    <w:rsid w:val="009B06F0"/>
    <w:rsid w:val="009B404D"/>
    <w:rsid w:val="009E026D"/>
    <w:rsid w:val="009E1E16"/>
    <w:rsid w:val="009E3062"/>
    <w:rsid w:val="009E4620"/>
    <w:rsid w:val="009E5E37"/>
    <w:rsid w:val="009E61FA"/>
    <w:rsid w:val="009E7FBA"/>
    <w:rsid w:val="009F236C"/>
    <w:rsid w:val="009F7D84"/>
    <w:rsid w:val="00A0068D"/>
    <w:rsid w:val="00A03154"/>
    <w:rsid w:val="00A03EB5"/>
    <w:rsid w:val="00A05D7D"/>
    <w:rsid w:val="00A07D38"/>
    <w:rsid w:val="00A10249"/>
    <w:rsid w:val="00A2210E"/>
    <w:rsid w:val="00A27067"/>
    <w:rsid w:val="00A32E40"/>
    <w:rsid w:val="00A330F4"/>
    <w:rsid w:val="00A45D71"/>
    <w:rsid w:val="00A501CE"/>
    <w:rsid w:val="00A753BA"/>
    <w:rsid w:val="00A77481"/>
    <w:rsid w:val="00A8272E"/>
    <w:rsid w:val="00AA2912"/>
    <w:rsid w:val="00AA3171"/>
    <w:rsid w:val="00AA7585"/>
    <w:rsid w:val="00AA76F3"/>
    <w:rsid w:val="00AC1F42"/>
    <w:rsid w:val="00AD055E"/>
    <w:rsid w:val="00AD1BEA"/>
    <w:rsid w:val="00AD3F31"/>
    <w:rsid w:val="00AD4718"/>
    <w:rsid w:val="00AE2A50"/>
    <w:rsid w:val="00AE5B25"/>
    <w:rsid w:val="00AE67B4"/>
    <w:rsid w:val="00AE68F1"/>
    <w:rsid w:val="00AF2C97"/>
    <w:rsid w:val="00B06926"/>
    <w:rsid w:val="00B10B99"/>
    <w:rsid w:val="00B20A4B"/>
    <w:rsid w:val="00B26042"/>
    <w:rsid w:val="00B31B54"/>
    <w:rsid w:val="00B37F0A"/>
    <w:rsid w:val="00B41C78"/>
    <w:rsid w:val="00B42610"/>
    <w:rsid w:val="00B43CD3"/>
    <w:rsid w:val="00B47EFD"/>
    <w:rsid w:val="00B5473F"/>
    <w:rsid w:val="00B54C45"/>
    <w:rsid w:val="00B54EBF"/>
    <w:rsid w:val="00B55D2E"/>
    <w:rsid w:val="00B63B25"/>
    <w:rsid w:val="00B72720"/>
    <w:rsid w:val="00B7462F"/>
    <w:rsid w:val="00B97969"/>
    <w:rsid w:val="00BA7044"/>
    <w:rsid w:val="00BB54D6"/>
    <w:rsid w:val="00BB7CAE"/>
    <w:rsid w:val="00BE1A2C"/>
    <w:rsid w:val="00BE1ED3"/>
    <w:rsid w:val="00BE2F9C"/>
    <w:rsid w:val="00BE3069"/>
    <w:rsid w:val="00BF375B"/>
    <w:rsid w:val="00C0720B"/>
    <w:rsid w:val="00C124BA"/>
    <w:rsid w:val="00C13186"/>
    <w:rsid w:val="00C13CDD"/>
    <w:rsid w:val="00C20BAE"/>
    <w:rsid w:val="00C22069"/>
    <w:rsid w:val="00C24BA4"/>
    <w:rsid w:val="00C36944"/>
    <w:rsid w:val="00C42ACE"/>
    <w:rsid w:val="00C44C02"/>
    <w:rsid w:val="00C4796B"/>
    <w:rsid w:val="00C56AF1"/>
    <w:rsid w:val="00C63937"/>
    <w:rsid w:val="00C67143"/>
    <w:rsid w:val="00C72CB4"/>
    <w:rsid w:val="00C735A8"/>
    <w:rsid w:val="00C751B9"/>
    <w:rsid w:val="00C81BAF"/>
    <w:rsid w:val="00CA4564"/>
    <w:rsid w:val="00CB3C0F"/>
    <w:rsid w:val="00CC4EAB"/>
    <w:rsid w:val="00CD3012"/>
    <w:rsid w:val="00CD7901"/>
    <w:rsid w:val="00CE686F"/>
    <w:rsid w:val="00CF1EC4"/>
    <w:rsid w:val="00CF207E"/>
    <w:rsid w:val="00D007EB"/>
    <w:rsid w:val="00D134DD"/>
    <w:rsid w:val="00D164C7"/>
    <w:rsid w:val="00D16E73"/>
    <w:rsid w:val="00D24BC4"/>
    <w:rsid w:val="00D25EC8"/>
    <w:rsid w:val="00D36E16"/>
    <w:rsid w:val="00D41045"/>
    <w:rsid w:val="00D55416"/>
    <w:rsid w:val="00D67F73"/>
    <w:rsid w:val="00D72D88"/>
    <w:rsid w:val="00D73346"/>
    <w:rsid w:val="00D75B43"/>
    <w:rsid w:val="00D820FE"/>
    <w:rsid w:val="00D94A0C"/>
    <w:rsid w:val="00D97FA0"/>
    <w:rsid w:val="00DA112F"/>
    <w:rsid w:val="00DA2262"/>
    <w:rsid w:val="00DA2F8F"/>
    <w:rsid w:val="00DA6C06"/>
    <w:rsid w:val="00DA703F"/>
    <w:rsid w:val="00DB022D"/>
    <w:rsid w:val="00DB0640"/>
    <w:rsid w:val="00DB296E"/>
    <w:rsid w:val="00DB4542"/>
    <w:rsid w:val="00DB66B8"/>
    <w:rsid w:val="00DE2A23"/>
    <w:rsid w:val="00E07400"/>
    <w:rsid w:val="00E12D02"/>
    <w:rsid w:val="00E14E17"/>
    <w:rsid w:val="00E17284"/>
    <w:rsid w:val="00E20712"/>
    <w:rsid w:val="00E328B0"/>
    <w:rsid w:val="00E646BA"/>
    <w:rsid w:val="00E64F38"/>
    <w:rsid w:val="00E678C0"/>
    <w:rsid w:val="00E731A6"/>
    <w:rsid w:val="00E74F50"/>
    <w:rsid w:val="00E80672"/>
    <w:rsid w:val="00E846F5"/>
    <w:rsid w:val="00E84E2E"/>
    <w:rsid w:val="00E925CF"/>
    <w:rsid w:val="00E9528A"/>
    <w:rsid w:val="00EB02D9"/>
    <w:rsid w:val="00EB053A"/>
    <w:rsid w:val="00EB2E00"/>
    <w:rsid w:val="00EB6050"/>
    <w:rsid w:val="00EC3820"/>
    <w:rsid w:val="00EE2EB8"/>
    <w:rsid w:val="00EE7512"/>
    <w:rsid w:val="00EF02A5"/>
    <w:rsid w:val="00EF0B95"/>
    <w:rsid w:val="00EF1395"/>
    <w:rsid w:val="00EF282C"/>
    <w:rsid w:val="00EF4550"/>
    <w:rsid w:val="00F01C24"/>
    <w:rsid w:val="00F2152F"/>
    <w:rsid w:val="00F2650E"/>
    <w:rsid w:val="00F31267"/>
    <w:rsid w:val="00F31D36"/>
    <w:rsid w:val="00F41A09"/>
    <w:rsid w:val="00F45452"/>
    <w:rsid w:val="00F46E66"/>
    <w:rsid w:val="00F47DCA"/>
    <w:rsid w:val="00F54566"/>
    <w:rsid w:val="00F61BC5"/>
    <w:rsid w:val="00F744DC"/>
    <w:rsid w:val="00F7488E"/>
    <w:rsid w:val="00F822E2"/>
    <w:rsid w:val="00FA6F21"/>
    <w:rsid w:val="00FB0E65"/>
    <w:rsid w:val="00FC6F15"/>
    <w:rsid w:val="00FD616E"/>
    <w:rsid w:val="00FE40F0"/>
    <w:rsid w:val="00FF34C4"/>
    <w:rsid w:val="00FF4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CAE"/>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7CAE"/>
    <w:pPr>
      <w:spacing w:before="100" w:beforeAutospacing="1" w:after="100" w:afterAutospacing="1" w:line="240" w:lineRule="auto"/>
    </w:pPr>
    <w:rPr>
      <w:rFonts w:ascii="Times New Roman" w:hAnsi="Times New Roman"/>
      <w:sz w:val="24"/>
      <w:szCs w:val="24"/>
      <w:lang w:eastAsia="ru-RU"/>
    </w:rPr>
  </w:style>
  <w:style w:type="paragraph" w:styleId="a4">
    <w:name w:val="No Spacing"/>
    <w:uiPriority w:val="99"/>
    <w:qFormat/>
    <w:rsid w:val="00CD7901"/>
    <w:pPr>
      <w:spacing w:after="0" w:line="240" w:lineRule="auto"/>
    </w:pPr>
    <w:rPr>
      <w:rFonts w:ascii="Calibri" w:eastAsia="Times New Roman" w:hAnsi="Calibri" w:cs="Times New Roman"/>
      <w:lang w:val="uk-UA" w:eastAsia="uk-UA"/>
    </w:rPr>
  </w:style>
  <w:style w:type="paragraph" w:styleId="a5">
    <w:name w:val="List Paragraph"/>
    <w:basedOn w:val="a"/>
    <w:uiPriority w:val="99"/>
    <w:qFormat/>
    <w:rsid w:val="00B10B99"/>
    <w:pPr>
      <w:ind w:left="720"/>
      <w:contextualSpacing/>
    </w:pPr>
  </w:style>
  <w:style w:type="character" w:customStyle="1" w:styleId="FontStyle277">
    <w:name w:val="Font Style277"/>
    <w:basedOn w:val="a0"/>
    <w:rsid w:val="00444456"/>
    <w:rPr>
      <w:rFonts w:ascii="Times New Roman" w:hAnsi="Times New Roman" w:cs="Times New Roman"/>
      <w:sz w:val="18"/>
      <w:szCs w:val="18"/>
    </w:rPr>
  </w:style>
  <w:style w:type="paragraph" w:customStyle="1" w:styleId="Style194">
    <w:name w:val="Style194"/>
    <w:basedOn w:val="a"/>
    <w:rsid w:val="00444456"/>
    <w:pPr>
      <w:widowControl w:val="0"/>
      <w:autoSpaceDE w:val="0"/>
      <w:autoSpaceDN w:val="0"/>
      <w:adjustRightInd w:val="0"/>
      <w:spacing w:after="0" w:line="240" w:lineRule="exact"/>
      <w:jc w:val="both"/>
    </w:pPr>
    <w:rPr>
      <w:rFonts w:ascii="Arial Unicode MS" w:eastAsia="Arial Unicode MS" w:hAnsi="Times New Roman"/>
      <w:sz w:val="24"/>
      <w:szCs w:val="24"/>
      <w:lang w:eastAsia="ru-RU"/>
    </w:rPr>
  </w:style>
  <w:style w:type="character" w:customStyle="1" w:styleId="a6">
    <w:name w:val="Основний текст_"/>
    <w:basedOn w:val="a0"/>
    <w:link w:val="a7"/>
    <w:rsid w:val="00444456"/>
    <w:rPr>
      <w:rFonts w:ascii="Arial" w:eastAsia="Arial" w:hAnsi="Arial" w:cs="Arial"/>
      <w:sz w:val="15"/>
      <w:szCs w:val="15"/>
      <w:shd w:val="clear" w:color="auto" w:fill="FFFFFF"/>
    </w:rPr>
  </w:style>
  <w:style w:type="paragraph" w:customStyle="1" w:styleId="a7">
    <w:name w:val="Основний текст"/>
    <w:basedOn w:val="a"/>
    <w:link w:val="a6"/>
    <w:rsid w:val="00444456"/>
    <w:pPr>
      <w:shd w:val="clear" w:color="auto" w:fill="FFFFFF"/>
      <w:spacing w:before="420" w:after="0" w:line="187" w:lineRule="exact"/>
      <w:jc w:val="both"/>
    </w:pPr>
    <w:rPr>
      <w:rFonts w:ascii="Arial" w:eastAsia="Arial" w:hAnsi="Arial" w:cs="Arial"/>
      <w:sz w:val="15"/>
      <w:szCs w:val="15"/>
    </w:rPr>
  </w:style>
  <w:style w:type="paragraph" w:styleId="a8">
    <w:name w:val="header"/>
    <w:basedOn w:val="a"/>
    <w:link w:val="a9"/>
    <w:uiPriority w:val="99"/>
    <w:unhideWhenUsed/>
    <w:rsid w:val="00DB45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4542"/>
    <w:rPr>
      <w:rFonts w:eastAsia="Times New Roman" w:cs="Times New Roman"/>
    </w:rPr>
  </w:style>
  <w:style w:type="paragraph" w:styleId="aa">
    <w:name w:val="footer"/>
    <w:basedOn w:val="a"/>
    <w:link w:val="ab"/>
    <w:uiPriority w:val="99"/>
    <w:unhideWhenUsed/>
    <w:rsid w:val="00DB45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4542"/>
    <w:rPr>
      <w:rFonts w:eastAsia="Times New Roman" w:cs="Times New Roman"/>
    </w:rPr>
  </w:style>
  <w:style w:type="character" w:customStyle="1" w:styleId="FontStyle25">
    <w:name w:val="Font Style25"/>
    <w:uiPriority w:val="99"/>
    <w:rsid w:val="00E20712"/>
    <w:rPr>
      <w:rFonts w:ascii="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CAE"/>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7CAE"/>
    <w:pPr>
      <w:spacing w:before="100" w:beforeAutospacing="1" w:after="100" w:afterAutospacing="1" w:line="240" w:lineRule="auto"/>
    </w:pPr>
    <w:rPr>
      <w:rFonts w:ascii="Times New Roman" w:hAnsi="Times New Roman"/>
      <w:sz w:val="24"/>
      <w:szCs w:val="24"/>
      <w:lang w:eastAsia="ru-RU"/>
    </w:rPr>
  </w:style>
  <w:style w:type="paragraph" w:styleId="a4">
    <w:name w:val="No Spacing"/>
    <w:uiPriority w:val="99"/>
    <w:qFormat/>
    <w:rsid w:val="00CD7901"/>
    <w:pPr>
      <w:spacing w:after="0" w:line="240" w:lineRule="auto"/>
    </w:pPr>
    <w:rPr>
      <w:rFonts w:ascii="Calibri" w:eastAsia="Times New Roman" w:hAnsi="Calibri" w:cs="Times New Roman"/>
      <w:lang w:val="uk-UA" w:eastAsia="uk-UA"/>
    </w:rPr>
  </w:style>
  <w:style w:type="paragraph" w:styleId="a5">
    <w:name w:val="List Paragraph"/>
    <w:basedOn w:val="a"/>
    <w:uiPriority w:val="99"/>
    <w:qFormat/>
    <w:rsid w:val="00B10B99"/>
    <w:pPr>
      <w:ind w:left="720"/>
      <w:contextualSpacing/>
    </w:pPr>
  </w:style>
  <w:style w:type="character" w:customStyle="1" w:styleId="FontStyle277">
    <w:name w:val="Font Style277"/>
    <w:basedOn w:val="a0"/>
    <w:rsid w:val="00444456"/>
    <w:rPr>
      <w:rFonts w:ascii="Times New Roman" w:hAnsi="Times New Roman" w:cs="Times New Roman"/>
      <w:sz w:val="18"/>
      <w:szCs w:val="18"/>
    </w:rPr>
  </w:style>
  <w:style w:type="paragraph" w:customStyle="1" w:styleId="Style194">
    <w:name w:val="Style194"/>
    <w:basedOn w:val="a"/>
    <w:rsid w:val="00444456"/>
    <w:pPr>
      <w:widowControl w:val="0"/>
      <w:autoSpaceDE w:val="0"/>
      <w:autoSpaceDN w:val="0"/>
      <w:adjustRightInd w:val="0"/>
      <w:spacing w:after="0" w:line="240" w:lineRule="exact"/>
      <w:jc w:val="both"/>
    </w:pPr>
    <w:rPr>
      <w:rFonts w:ascii="Arial Unicode MS" w:eastAsia="Arial Unicode MS" w:hAnsi="Times New Roman"/>
      <w:sz w:val="24"/>
      <w:szCs w:val="24"/>
      <w:lang w:eastAsia="ru-RU"/>
    </w:rPr>
  </w:style>
  <w:style w:type="character" w:customStyle="1" w:styleId="a6">
    <w:name w:val="Основний текст_"/>
    <w:basedOn w:val="a0"/>
    <w:link w:val="a7"/>
    <w:rsid w:val="00444456"/>
    <w:rPr>
      <w:rFonts w:ascii="Arial" w:eastAsia="Arial" w:hAnsi="Arial" w:cs="Arial"/>
      <w:sz w:val="15"/>
      <w:szCs w:val="15"/>
      <w:shd w:val="clear" w:color="auto" w:fill="FFFFFF"/>
    </w:rPr>
  </w:style>
  <w:style w:type="paragraph" w:customStyle="1" w:styleId="a7">
    <w:name w:val="Основний текст"/>
    <w:basedOn w:val="a"/>
    <w:link w:val="a6"/>
    <w:rsid w:val="00444456"/>
    <w:pPr>
      <w:shd w:val="clear" w:color="auto" w:fill="FFFFFF"/>
      <w:spacing w:before="420" w:after="0" w:line="187" w:lineRule="exact"/>
      <w:jc w:val="both"/>
    </w:pPr>
    <w:rPr>
      <w:rFonts w:ascii="Arial" w:eastAsia="Arial" w:hAnsi="Arial" w:cs="Arial"/>
      <w:sz w:val="15"/>
      <w:szCs w:val="15"/>
    </w:rPr>
  </w:style>
  <w:style w:type="paragraph" w:styleId="a8">
    <w:name w:val="header"/>
    <w:basedOn w:val="a"/>
    <w:link w:val="a9"/>
    <w:uiPriority w:val="99"/>
    <w:unhideWhenUsed/>
    <w:rsid w:val="00DB454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4542"/>
    <w:rPr>
      <w:rFonts w:eastAsia="Times New Roman" w:cs="Times New Roman"/>
    </w:rPr>
  </w:style>
  <w:style w:type="paragraph" w:styleId="aa">
    <w:name w:val="footer"/>
    <w:basedOn w:val="a"/>
    <w:link w:val="ab"/>
    <w:uiPriority w:val="99"/>
    <w:unhideWhenUsed/>
    <w:rsid w:val="00DB454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4542"/>
    <w:rPr>
      <w:rFonts w:eastAsia="Times New Roman" w:cs="Times New Roman"/>
    </w:rPr>
  </w:style>
  <w:style w:type="character" w:customStyle="1" w:styleId="FontStyle25">
    <w:name w:val="Font Style25"/>
    <w:uiPriority w:val="99"/>
    <w:rsid w:val="00E20712"/>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823</TotalTime>
  <Pages>1</Pages>
  <Words>10473</Words>
  <Characters>59700</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373</cp:revision>
  <dcterms:created xsi:type="dcterms:W3CDTF">2020-01-28T10:53:00Z</dcterms:created>
  <dcterms:modified xsi:type="dcterms:W3CDTF">2020-02-07T13:10:00Z</dcterms:modified>
</cp:coreProperties>
</file>